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79" w:rsidRPr="005F2EBA" w:rsidRDefault="005F2EBA">
      <w:pPr>
        <w:rPr>
          <w:rFonts w:ascii="Arial" w:hAnsi="Arial" w:cs="Arial"/>
          <w:sz w:val="48"/>
          <w:szCs w:val="48"/>
        </w:rPr>
      </w:pPr>
      <w:r w:rsidRPr="005F2EBA">
        <w:rPr>
          <w:rFonts w:ascii="Arial" w:hAnsi="Arial" w:cs="Arial"/>
          <w:sz w:val="48"/>
          <w:szCs w:val="48"/>
        </w:rPr>
        <w:t xml:space="preserve">Castel Gandolfo </w:t>
      </w:r>
    </w:p>
    <w:p w:rsidR="005F2EBA" w:rsidRPr="005F2EBA" w:rsidRDefault="005F2EBA" w:rsidP="005F2EB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F2EBA">
        <w:rPr>
          <w:rFonts w:ascii="Times New Roman" w:eastAsia="Times New Roman" w:hAnsi="Times New Roman" w:cs="Times New Roman"/>
          <w:b/>
          <w:bCs/>
          <w:sz w:val="36"/>
          <w:szCs w:val="36"/>
          <w:lang w:eastAsia="it-IT"/>
        </w:rPr>
        <w:t>Origini del nome</w:t>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Il toponimo </w:t>
      </w:r>
      <w:r w:rsidRPr="005F2EBA">
        <w:rPr>
          <w:rFonts w:ascii="Times New Roman" w:eastAsia="Times New Roman" w:hAnsi="Times New Roman" w:cs="Times New Roman"/>
          <w:i/>
          <w:iCs/>
          <w:sz w:val="24"/>
          <w:szCs w:val="24"/>
          <w:lang w:eastAsia="it-IT"/>
        </w:rPr>
        <w:t>"Castel Gandolfo"</w:t>
      </w:r>
      <w:r w:rsidRPr="005F2EBA">
        <w:rPr>
          <w:rFonts w:ascii="Times New Roman" w:eastAsia="Times New Roman" w:hAnsi="Times New Roman" w:cs="Times New Roman"/>
          <w:sz w:val="24"/>
          <w:szCs w:val="24"/>
          <w:lang w:eastAsia="it-IT"/>
        </w:rPr>
        <w:t xml:space="preserve"> viene fatto comunemente derivare dal latino </w:t>
      </w:r>
      <w:r w:rsidRPr="005F2EBA">
        <w:rPr>
          <w:rFonts w:ascii="Times New Roman" w:eastAsia="Times New Roman" w:hAnsi="Times New Roman" w:cs="Times New Roman"/>
          <w:i/>
          <w:iCs/>
          <w:sz w:val="24"/>
          <w:szCs w:val="24"/>
          <w:lang w:eastAsia="it-IT"/>
        </w:rPr>
        <w:t>"</w:t>
      </w:r>
      <w:proofErr w:type="spellStart"/>
      <w:r w:rsidRPr="005F2EBA">
        <w:rPr>
          <w:rFonts w:ascii="Times New Roman" w:eastAsia="Times New Roman" w:hAnsi="Times New Roman" w:cs="Times New Roman"/>
          <w:i/>
          <w:iCs/>
          <w:sz w:val="24"/>
          <w:szCs w:val="24"/>
          <w:lang w:eastAsia="it-IT"/>
        </w:rPr>
        <w:t>Castrum</w:t>
      </w:r>
      <w:proofErr w:type="spellEnd"/>
      <w:r w:rsidRPr="005F2EBA">
        <w:rPr>
          <w:rFonts w:ascii="Times New Roman" w:eastAsia="Times New Roman" w:hAnsi="Times New Roman" w:cs="Times New Roman"/>
          <w:i/>
          <w:iCs/>
          <w:sz w:val="24"/>
          <w:szCs w:val="24"/>
          <w:lang w:eastAsia="it-IT"/>
        </w:rPr>
        <w:t xml:space="preserve"> </w:t>
      </w:r>
      <w:proofErr w:type="spellStart"/>
      <w:r w:rsidRPr="005F2EBA">
        <w:rPr>
          <w:rFonts w:ascii="Times New Roman" w:eastAsia="Times New Roman" w:hAnsi="Times New Roman" w:cs="Times New Roman"/>
          <w:i/>
          <w:iCs/>
          <w:sz w:val="24"/>
          <w:szCs w:val="24"/>
          <w:lang w:eastAsia="it-IT"/>
        </w:rPr>
        <w:t>Gandulphi</w:t>
      </w:r>
      <w:proofErr w:type="spellEnd"/>
      <w:r w:rsidRPr="005F2EBA">
        <w:rPr>
          <w:rFonts w:ascii="Times New Roman" w:eastAsia="Times New Roman" w:hAnsi="Times New Roman" w:cs="Times New Roman"/>
          <w:i/>
          <w:iCs/>
          <w:sz w:val="24"/>
          <w:szCs w:val="24"/>
          <w:lang w:eastAsia="it-IT"/>
        </w:rPr>
        <w:t>"</w:t>
      </w:r>
      <w:hyperlink r:id="rId6" w:anchor="cite_note-19" w:history="1">
        <w:r w:rsidRPr="005F2EBA">
          <w:rPr>
            <w:rFonts w:ascii="Times New Roman" w:eastAsia="Times New Roman" w:hAnsi="Times New Roman" w:cs="Times New Roman"/>
            <w:color w:val="0000FF"/>
            <w:sz w:val="24"/>
            <w:szCs w:val="24"/>
            <w:u w:val="single"/>
            <w:vertAlign w:val="superscript"/>
            <w:lang w:eastAsia="it-IT"/>
          </w:rPr>
          <w:t>[19]</w:t>
        </w:r>
      </w:hyperlink>
      <w:r w:rsidRPr="005F2EBA">
        <w:rPr>
          <w:rFonts w:ascii="Times New Roman" w:eastAsia="Times New Roman" w:hAnsi="Times New Roman" w:cs="Times New Roman"/>
          <w:sz w:val="24"/>
          <w:szCs w:val="24"/>
          <w:lang w:eastAsia="it-IT"/>
        </w:rPr>
        <w:t xml:space="preserve">, nome del castello posseduto presumibilmente in questo sito dalla famiglia dei </w:t>
      </w:r>
      <w:proofErr w:type="spellStart"/>
      <w:r w:rsidRPr="005F2EBA">
        <w:rPr>
          <w:rFonts w:ascii="Times New Roman" w:eastAsia="Times New Roman" w:hAnsi="Times New Roman" w:cs="Times New Roman"/>
          <w:i/>
          <w:iCs/>
          <w:sz w:val="24"/>
          <w:szCs w:val="24"/>
          <w:lang w:eastAsia="it-IT"/>
        </w:rPr>
        <w:t>Gandolfi</w:t>
      </w:r>
      <w:proofErr w:type="spellEnd"/>
      <w:r w:rsidRPr="005F2EBA">
        <w:rPr>
          <w:rFonts w:ascii="Times New Roman" w:eastAsia="Times New Roman" w:hAnsi="Times New Roman" w:cs="Times New Roman"/>
          <w:sz w:val="24"/>
          <w:szCs w:val="24"/>
          <w:lang w:eastAsia="it-IT"/>
        </w:rPr>
        <w:t xml:space="preserve">, originaria probabilmente di </w:t>
      </w:r>
      <w:hyperlink r:id="rId7" w:tooltip="Genova" w:history="1">
        <w:r w:rsidRPr="005F2EBA">
          <w:rPr>
            <w:rFonts w:ascii="Times New Roman" w:eastAsia="Times New Roman" w:hAnsi="Times New Roman" w:cs="Times New Roman"/>
            <w:color w:val="0000FF"/>
            <w:sz w:val="24"/>
            <w:szCs w:val="24"/>
            <w:u w:val="single"/>
            <w:lang w:eastAsia="it-IT"/>
          </w:rPr>
          <w:t>Genova</w:t>
        </w:r>
      </w:hyperlink>
      <w:r w:rsidRPr="005F2EBA">
        <w:rPr>
          <w:rFonts w:ascii="Times New Roman" w:eastAsia="Times New Roman" w:hAnsi="Times New Roman" w:cs="Times New Roman"/>
          <w:sz w:val="24"/>
          <w:szCs w:val="24"/>
          <w:lang w:eastAsia="it-IT"/>
        </w:rPr>
        <w:t>.</w:t>
      </w:r>
      <w:hyperlink r:id="rId8" w:anchor="cite_note-20" w:history="1">
        <w:r w:rsidRPr="005F2EBA">
          <w:rPr>
            <w:rFonts w:ascii="Times New Roman" w:eastAsia="Times New Roman" w:hAnsi="Times New Roman" w:cs="Times New Roman"/>
            <w:color w:val="0000FF"/>
            <w:sz w:val="24"/>
            <w:szCs w:val="24"/>
            <w:u w:val="single"/>
            <w:vertAlign w:val="superscript"/>
            <w:lang w:eastAsia="it-IT"/>
          </w:rPr>
          <w:t>[20]</w:t>
        </w:r>
      </w:hyperlink>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Un'altra ipotesi, sostenuta nei suoi </w:t>
      </w:r>
      <w:proofErr w:type="spellStart"/>
      <w:r w:rsidRPr="005F2EBA">
        <w:rPr>
          <w:rFonts w:ascii="Times New Roman" w:eastAsia="Times New Roman" w:hAnsi="Times New Roman" w:cs="Times New Roman"/>
          <w:i/>
          <w:iCs/>
          <w:sz w:val="24"/>
          <w:szCs w:val="24"/>
          <w:lang w:eastAsia="it-IT"/>
        </w:rPr>
        <w:t>Commentarii</w:t>
      </w:r>
      <w:proofErr w:type="spellEnd"/>
      <w:r w:rsidRPr="005F2EBA">
        <w:rPr>
          <w:rFonts w:ascii="Times New Roman" w:eastAsia="Times New Roman" w:hAnsi="Times New Roman" w:cs="Times New Roman"/>
          <w:sz w:val="24"/>
          <w:szCs w:val="24"/>
          <w:lang w:eastAsia="it-IT"/>
        </w:rPr>
        <w:t xml:space="preserve"> (</w:t>
      </w:r>
      <w:hyperlink r:id="rId9" w:tooltip="1462" w:history="1">
        <w:r w:rsidRPr="005F2EBA">
          <w:rPr>
            <w:rFonts w:ascii="Times New Roman" w:eastAsia="Times New Roman" w:hAnsi="Times New Roman" w:cs="Times New Roman"/>
            <w:color w:val="0000FF"/>
            <w:sz w:val="24"/>
            <w:szCs w:val="24"/>
            <w:u w:val="single"/>
            <w:lang w:eastAsia="it-IT"/>
          </w:rPr>
          <w:t>1462</w:t>
        </w:r>
      </w:hyperlink>
      <w:r w:rsidRPr="005F2EBA">
        <w:rPr>
          <w:rFonts w:ascii="Times New Roman" w:eastAsia="Times New Roman" w:hAnsi="Times New Roman" w:cs="Times New Roman"/>
          <w:sz w:val="24"/>
          <w:szCs w:val="24"/>
          <w:lang w:eastAsia="it-IT"/>
        </w:rPr>
        <w:t xml:space="preserve">) da </w:t>
      </w:r>
      <w:hyperlink r:id="rId10" w:tooltip="Papa Pio II" w:history="1">
        <w:r w:rsidRPr="005F2EBA">
          <w:rPr>
            <w:rFonts w:ascii="Times New Roman" w:eastAsia="Times New Roman" w:hAnsi="Times New Roman" w:cs="Times New Roman"/>
            <w:color w:val="0000FF"/>
            <w:sz w:val="24"/>
            <w:szCs w:val="24"/>
            <w:u w:val="single"/>
            <w:lang w:eastAsia="it-IT"/>
          </w:rPr>
          <w:t>papa Pio II</w:t>
        </w:r>
      </w:hyperlink>
      <w:r w:rsidRPr="005F2EBA">
        <w:rPr>
          <w:rFonts w:ascii="Times New Roman" w:eastAsia="Times New Roman" w:hAnsi="Times New Roman" w:cs="Times New Roman"/>
          <w:sz w:val="24"/>
          <w:szCs w:val="24"/>
          <w:lang w:eastAsia="it-IT"/>
        </w:rPr>
        <w:t xml:space="preserve">, è che il toponimo dell'abitato derivi </w:t>
      </w:r>
      <w:r w:rsidRPr="005F2EBA">
        <w:rPr>
          <w:rFonts w:ascii="Times New Roman" w:eastAsia="Times New Roman" w:hAnsi="Times New Roman" w:cs="Times New Roman"/>
          <w:i/>
          <w:iCs/>
          <w:sz w:val="24"/>
          <w:szCs w:val="24"/>
          <w:lang w:eastAsia="it-IT"/>
        </w:rPr>
        <w:t xml:space="preserve">a </w:t>
      </w:r>
      <w:proofErr w:type="spellStart"/>
      <w:r w:rsidRPr="005F2EBA">
        <w:rPr>
          <w:rFonts w:ascii="Times New Roman" w:eastAsia="Times New Roman" w:hAnsi="Times New Roman" w:cs="Times New Roman"/>
          <w:i/>
          <w:iCs/>
          <w:sz w:val="24"/>
          <w:szCs w:val="24"/>
          <w:lang w:eastAsia="it-IT"/>
        </w:rPr>
        <w:t>Gandulphi</w:t>
      </w:r>
      <w:proofErr w:type="spellEnd"/>
      <w:r w:rsidRPr="005F2EBA">
        <w:rPr>
          <w:rFonts w:ascii="Times New Roman" w:eastAsia="Times New Roman" w:hAnsi="Times New Roman" w:cs="Times New Roman"/>
          <w:i/>
          <w:iCs/>
          <w:sz w:val="24"/>
          <w:szCs w:val="24"/>
          <w:lang w:eastAsia="it-IT"/>
        </w:rPr>
        <w:t xml:space="preserve"> </w:t>
      </w:r>
      <w:proofErr w:type="spellStart"/>
      <w:r w:rsidRPr="005F2EBA">
        <w:rPr>
          <w:rFonts w:ascii="Times New Roman" w:eastAsia="Times New Roman" w:hAnsi="Times New Roman" w:cs="Times New Roman"/>
          <w:i/>
          <w:iCs/>
          <w:sz w:val="24"/>
          <w:szCs w:val="24"/>
          <w:lang w:eastAsia="it-IT"/>
        </w:rPr>
        <w:t>Sabinorum</w:t>
      </w:r>
      <w:proofErr w:type="spellEnd"/>
      <w:r w:rsidRPr="005F2EBA">
        <w:rPr>
          <w:rFonts w:ascii="Times New Roman" w:eastAsia="Times New Roman" w:hAnsi="Times New Roman" w:cs="Times New Roman"/>
          <w:sz w:val="24"/>
          <w:szCs w:val="24"/>
          <w:lang w:eastAsia="it-IT"/>
        </w:rPr>
        <w:t>, dal nome cioè di un certo Gandolfo Savelli.</w:t>
      </w:r>
      <w:hyperlink r:id="rId11" w:anchor="cite_note-Castel-Gandolfo_p._156-21" w:history="1">
        <w:r w:rsidRPr="005F2EBA">
          <w:rPr>
            <w:rFonts w:ascii="Times New Roman" w:eastAsia="Times New Roman" w:hAnsi="Times New Roman" w:cs="Times New Roman"/>
            <w:color w:val="0000FF"/>
            <w:sz w:val="24"/>
            <w:szCs w:val="24"/>
            <w:u w:val="single"/>
            <w:vertAlign w:val="superscript"/>
            <w:lang w:eastAsia="it-IT"/>
          </w:rPr>
          <w:t>[21]</w:t>
        </w:r>
      </w:hyperlink>
      <w:r w:rsidRPr="005F2EBA">
        <w:rPr>
          <w:rFonts w:ascii="Times New Roman" w:eastAsia="Times New Roman" w:hAnsi="Times New Roman" w:cs="Times New Roman"/>
          <w:sz w:val="24"/>
          <w:szCs w:val="24"/>
          <w:lang w:eastAsia="it-IT"/>
        </w:rPr>
        <w:t xml:space="preserve"> Nella </w:t>
      </w:r>
      <w:r w:rsidRPr="005F2EBA">
        <w:rPr>
          <w:rFonts w:ascii="Times New Roman" w:eastAsia="Times New Roman" w:hAnsi="Times New Roman" w:cs="Times New Roman"/>
          <w:i/>
          <w:iCs/>
          <w:sz w:val="24"/>
          <w:szCs w:val="24"/>
          <w:lang w:eastAsia="it-IT"/>
        </w:rPr>
        <w:t>Cosmografia</w:t>
      </w:r>
      <w:r w:rsidRPr="005F2EBA">
        <w:rPr>
          <w:rFonts w:ascii="Times New Roman" w:eastAsia="Times New Roman" w:hAnsi="Times New Roman" w:cs="Times New Roman"/>
          <w:sz w:val="24"/>
          <w:szCs w:val="24"/>
          <w:lang w:eastAsia="it-IT"/>
        </w:rPr>
        <w:t xml:space="preserve"> di Paolo </w:t>
      </w:r>
      <w:proofErr w:type="spellStart"/>
      <w:r w:rsidRPr="005F2EBA">
        <w:rPr>
          <w:rFonts w:ascii="Times New Roman" w:eastAsia="Times New Roman" w:hAnsi="Times New Roman" w:cs="Times New Roman"/>
          <w:sz w:val="24"/>
          <w:szCs w:val="24"/>
          <w:lang w:eastAsia="it-IT"/>
        </w:rPr>
        <w:t>Meruda</w:t>
      </w:r>
      <w:proofErr w:type="spellEnd"/>
      <w:r w:rsidRPr="005F2EBA">
        <w:rPr>
          <w:rFonts w:ascii="Times New Roman" w:eastAsia="Times New Roman" w:hAnsi="Times New Roman" w:cs="Times New Roman"/>
          <w:color w:val="0000FF"/>
          <w:sz w:val="24"/>
          <w:szCs w:val="24"/>
          <w:u w:val="single"/>
          <w:vertAlign w:val="superscript"/>
          <w:lang w:eastAsia="it-IT"/>
        </w:rPr>
        <w:t>[22]</w:t>
      </w:r>
      <w:r w:rsidRPr="005F2EBA">
        <w:rPr>
          <w:rFonts w:ascii="Times New Roman" w:eastAsia="Times New Roman" w:hAnsi="Times New Roman" w:cs="Times New Roman"/>
          <w:sz w:val="24"/>
          <w:szCs w:val="24"/>
          <w:lang w:eastAsia="it-IT"/>
        </w:rPr>
        <w:t xml:space="preserve"> Castel Gandolfo è addirittura chiamato </w:t>
      </w:r>
      <w:r w:rsidRPr="005F2EBA">
        <w:rPr>
          <w:rFonts w:ascii="Times New Roman" w:eastAsia="Times New Roman" w:hAnsi="Times New Roman" w:cs="Times New Roman"/>
          <w:i/>
          <w:iCs/>
          <w:sz w:val="24"/>
          <w:szCs w:val="24"/>
          <w:lang w:eastAsia="it-IT"/>
        </w:rPr>
        <w:t>San Gandolfo</w:t>
      </w:r>
      <w:r w:rsidRPr="005F2EBA">
        <w:rPr>
          <w:rFonts w:ascii="Times New Roman" w:eastAsia="Times New Roman" w:hAnsi="Times New Roman" w:cs="Times New Roman"/>
          <w:sz w:val="24"/>
          <w:szCs w:val="24"/>
          <w:lang w:eastAsia="it-IT"/>
        </w:rPr>
        <w:t>.</w:t>
      </w:r>
      <w:hyperlink r:id="rId12" w:anchor="cite_note-Castel-Gandolfo_p._156-21" w:history="1">
        <w:r w:rsidRPr="005F2EBA">
          <w:rPr>
            <w:rFonts w:ascii="Times New Roman" w:eastAsia="Times New Roman" w:hAnsi="Times New Roman" w:cs="Times New Roman"/>
            <w:color w:val="0000FF"/>
            <w:sz w:val="24"/>
            <w:szCs w:val="24"/>
            <w:u w:val="single"/>
            <w:vertAlign w:val="superscript"/>
            <w:lang w:eastAsia="it-IT"/>
          </w:rPr>
          <w:t>[21]</w:t>
        </w:r>
      </w:hyperlink>
      <w:r w:rsidRPr="005F2EBA">
        <w:rPr>
          <w:rFonts w:ascii="Times New Roman" w:eastAsia="Times New Roman" w:hAnsi="Times New Roman" w:cs="Times New Roman"/>
          <w:sz w:val="24"/>
          <w:szCs w:val="24"/>
          <w:lang w:eastAsia="it-IT"/>
        </w:rPr>
        <w:t xml:space="preserve"> Varianti del toponimo corrente sono </w:t>
      </w:r>
      <w:r w:rsidRPr="005F2EBA">
        <w:rPr>
          <w:rFonts w:ascii="Times New Roman" w:eastAsia="Times New Roman" w:hAnsi="Times New Roman" w:cs="Times New Roman"/>
          <w:i/>
          <w:iCs/>
          <w:sz w:val="24"/>
          <w:szCs w:val="24"/>
          <w:lang w:eastAsia="it-IT"/>
        </w:rPr>
        <w:t>Castel-Gandolfo</w:t>
      </w:r>
      <w:r w:rsidRPr="005F2EBA">
        <w:rPr>
          <w:rFonts w:ascii="Times New Roman" w:eastAsia="Times New Roman" w:hAnsi="Times New Roman" w:cs="Times New Roman"/>
          <w:sz w:val="24"/>
          <w:szCs w:val="24"/>
          <w:lang w:eastAsia="it-IT"/>
        </w:rPr>
        <w:t xml:space="preserve"> e </w:t>
      </w:r>
      <w:proofErr w:type="spellStart"/>
      <w:r w:rsidRPr="005F2EBA">
        <w:rPr>
          <w:rFonts w:ascii="Times New Roman" w:eastAsia="Times New Roman" w:hAnsi="Times New Roman" w:cs="Times New Roman"/>
          <w:i/>
          <w:iCs/>
          <w:sz w:val="24"/>
          <w:szCs w:val="24"/>
          <w:lang w:eastAsia="it-IT"/>
        </w:rPr>
        <w:t>Castelgandolfo</w:t>
      </w:r>
      <w:proofErr w:type="spellEnd"/>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F2EBA">
        <w:rPr>
          <w:rFonts w:ascii="Times New Roman" w:eastAsia="Times New Roman" w:hAnsi="Times New Roman" w:cs="Times New Roman"/>
          <w:b/>
          <w:bCs/>
          <w:sz w:val="36"/>
          <w:szCs w:val="36"/>
          <w:lang w:eastAsia="it-IT"/>
        </w:rPr>
        <w:t>Storia</w:t>
      </w:r>
    </w:p>
    <w:p w:rsidR="005F2EBA" w:rsidRP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F2EBA">
        <w:rPr>
          <w:rFonts w:ascii="Times New Roman" w:eastAsia="Times New Roman" w:hAnsi="Times New Roman" w:cs="Times New Roman"/>
          <w:b/>
          <w:bCs/>
          <w:sz w:val="27"/>
          <w:szCs w:val="27"/>
          <w:lang w:eastAsia="it-IT"/>
        </w:rPr>
        <w:t>Medioevo (476-1604)</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Il territorio di Castel Gandolfo, incluso nella </w:t>
      </w:r>
      <w:r w:rsidRPr="005F2EBA">
        <w:rPr>
          <w:rFonts w:ascii="Times New Roman" w:eastAsia="Times New Roman" w:hAnsi="Times New Roman" w:cs="Times New Roman"/>
          <w:i/>
          <w:iCs/>
          <w:sz w:val="24"/>
          <w:szCs w:val="24"/>
          <w:lang w:eastAsia="it-IT"/>
        </w:rPr>
        <w:t xml:space="preserve">Massa </w:t>
      </w:r>
      <w:proofErr w:type="spellStart"/>
      <w:r w:rsidRPr="005F2EBA">
        <w:rPr>
          <w:rFonts w:ascii="Times New Roman" w:eastAsia="Times New Roman" w:hAnsi="Times New Roman" w:cs="Times New Roman"/>
          <w:i/>
          <w:iCs/>
          <w:sz w:val="24"/>
          <w:szCs w:val="24"/>
          <w:lang w:eastAsia="it-IT"/>
        </w:rPr>
        <w:t>Caesariana</w:t>
      </w:r>
      <w:proofErr w:type="spellEnd"/>
      <w:r w:rsidRPr="005F2EBA">
        <w:rPr>
          <w:rFonts w:ascii="Times New Roman" w:eastAsia="Times New Roman" w:hAnsi="Times New Roman" w:cs="Times New Roman"/>
          <w:sz w:val="24"/>
          <w:szCs w:val="24"/>
          <w:lang w:eastAsia="it-IT"/>
        </w:rPr>
        <w:t xml:space="preserve">, divenne poi proprietà probabilmente dei </w:t>
      </w:r>
      <w:hyperlink r:id="rId13" w:tooltip="Conti di Tuscolo" w:history="1">
        <w:r w:rsidRPr="005F2EBA">
          <w:rPr>
            <w:rFonts w:ascii="Times New Roman" w:eastAsia="Times New Roman" w:hAnsi="Times New Roman" w:cs="Times New Roman"/>
            <w:color w:val="0000FF"/>
            <w:sz w:val="24"/>
            <w:szCs w:val="24"/>
            <w:u w:val="single"/>
            <w:lang w:eastAsia="it-IT"/>
          </w:rPr>
          <w:t>Conti di Tuscolo</w:t>
        </w:r>
      </w:hyperlink>
      <w:r w:rsidRPr="005F2EBA">
        <w:rPr>
          <w:rFonts w:ascii="Times New Roman" w:eastAsia="Times New Roman" w:hAnsi="Times New Roman" w:cs="Times New Roman"/>
          <w:sz w:val="24"/>
          <w:szCs w:val="24"/>
          <w:lang w:eastAsia="it-IT"/>
        </w:rPr>
        <w:t xml:space="preserve"> e agli inizi dell'</w:t>
      </w:r>
      <w:hyperlink r:id="rId14" w:tooltip="XI secolo" w:history="1">
        <w:r w:rsidRPr="005F2EBA">
          <w:rPr>
            <w:rFonts w:ascii="Times New Roman" w:eastAsia="Times New Roman" w:hAnsi="Times New Roman" w:cs="Times New Roman"/>
            <w:color w:val="0000FF"/>
            <w:sz w:val="24"/>
            <w:szCs w:val="24"/>
            <w:u w:val="single"/>
            <w:lang w:eastAsia="it-IT"/>
          </w:rPr>
          <w:t>XI secolo</w:t>
        </w:r>
      </w:hyperlink>
      <w:r w:rsidRPr="005F2EBA">
        <w:rPr>
          <w:rFonts w:ascii="Times New Roman" w:eastAsia="Times New Roman" w:hAnsi="Times New Roman" w:cs="Times New Roman"/>
          <w:sz w:val="24"/>
          <w:szCs w:val="24"/>
          <w:lang w:eastAsia="it-IT"/>
        </w:rPr>
        <w:t xml:space="preserve"> risulta in parte dell'</w:t>
      </w:r>
      <w:hyperlink r:id="rId15" w:tooltip="Abbazia di Santa Maria di Grottaferrata" w:history="1">
        <w:r w:rsidRPr="005F2EBA">
          <w:rPr>
            <w:rFonts w:ascii="Times New Roman" w:eastAsia="Times New Roman" w:hAnsi="Times New Roman" w:cs="Times New Roman"/>
            <w:color w:val="0000FF"/>
            <w:sz w:val="24"/>
            <w:szCs w:val="24"/>
            <w:u w:val="single"/>
            <w:lang w:eastAsia="it-IT"/>
          </w:rPr>
          <w:t>abbazia di Santa Maria di Grottaferrata</w:t>
        </w:r>
      </w:hyperlink>
      <w:r w:rsidRPr="005F2EBA">
        <w:rPr>
          <w:rFonts w:ascii="Times New Roman" w:eastAsia="Times New Roman" w:hAnsi="Times New Roman" w:cs="Times New Roman"/>
          <w:sz w:val="24"/>
          <w:szCs w:val="24"/>
          <w:lang w:eastAsia="it-IT"/>
        </w:rPr>
        <w:t xml:space="preserve">, e quindi della famiglia di origine genovese dei </w:t>
      </w:r>
      <w:proofErr w:type="spellStart"/>
      <w:r w:rsidRPr="005F2EBA">
        <w:rPr>
          <w:rFonts w:ascii="Times New Roman" w:eastAsia="Times New Roman" w:hAnsi="Times New Roman" w:cs="Times New Roman"/>
          <w:sz w:val="24"/>
          <w:szCs w:val="24"/>
          <w:lang w:eastAsia="it-IT"/>
        </w:rPr>
        <w:t>Gandolfi</w:t>
      </w:r>
      <w:proofErr w:type="spellEnd"/>
      <w:r w:rsidRPr="005F2EBA">
        <w:rPr>
          <w:rFonts w:ascii="Times New Roman" w:eastAsia="Times New Roman" w:hAnsi="Times New Roman" w:cs="Times New Roman"/>
          <w:sz w:val="24"/>
          <w:szCs w:val="24"/>
          <w:lang w:eastAsia="it-IT"/>
        </w:rPr>
        <w:t xml:space="preserve">, che eressero il </w:t>
      </w:r>
      <w:proofErr w:type="spellStart"/>
      <w:r w:rsidRPr="005F2EBA">
        <w:rPr>
          <w:rFonts w:ascii="Times New Roman" w:eastAsia="Times New Roman" w:hAnsi="Times New Roman" w:cs="Times New Roman"/>
          <w:i/>
          <w:iCs/>
          <w:sz w:val="24"/>
          <w:szCs w:val="24"/>
          <w:lang w:eastAsia="it-IT"/>
        </w:rPr>
        <w:t>Castrum</w:t>
      </w:r>
      <w:proofErr w:type="spellEnd"/>
      <w:r w:rsidRPr="005F2EBA">
        <w:rPr>
          <w:rFonts w:ascii="Times New Roman" w:eastAsia="Times New Roman" w:hAnsi="Times New Roman" w:cs="Times New Roman"/>
          <w:sz w:val="24"/>
          <w:szCs w:val="24"/>
          <w:lang w:eastAsia="it-IT"/>
        </w:rPr>
        <w:t xml:space="preserve"> che porta ancora oggi il loro nome. Nel </w:t>
      </w:r>
      <w:hyperlink r:id="rId16" w:tooltip="1221" w:history="1">
        <w:r w:rsidRPr="005F2EBA">
          <w:rPr>
            <w:rFonts w:ascii="Times New Roman" w:eastAsia="Times New Roman" w:hAnsi="Times New Roman" w:cs="Times New Roman"/>
            <w:color w:val="0000FF"/>
            <w:sz w:val="24"/>
            <w:szCs w:val="24"/>
            <w:u w:val="single"/>
            <w:lang w:eastAsia="it-IT"/>
          </w:rPr>
          <w:t>1221</w:t>
        </w:r>
      </w:hyperlink>
      <w:r w:rsidRPr="005F2EBA">
        <w:rPr>
          <w:rFonts w:ascii="Times New Roman" w:eastAsia="Times New Roman" w:hAnsi="Times New Roman" w:cs="Times New Roman"/>
          <w:sz w:val="24"/>
          <w:szCs w:val="24"/>
          <w:lang w:eastAsia="it-IT"/>
        </w:rPr>
        <w:t xml:space="preserve"> il castello divenne possesso dei </w:t>
      </w:r>
      <w:hyperlink r:id="rId17" w:tooltip="Savelli (famiglia)" w:history="1">
        <w:r w:rsidRPr="005F2EBA">
          <w:rPr>
            <w:rFonts w:ascii="Times New Roman" w:eastAsia="Times New Roman" w:hAnsi="Times New Roman" w:cs="Times New Roman"/>
            <w:color w:val="0000FF"/>
            <w:sz w:val="24"/>
            <w:szCs w:val="24"/>
            <w:u w:val="single"/>
            <w:lang w:eastAsia="it-IT"/>
          </w:rPr>
          <w:t>Savelli</w:t>
        </w:r>
      </w:hyperlink>
      <w:r w:rsidRPr="005F2EBA">
        <w:rPr>
          <w:rFonts w:ascii="Times New Roman" w:eastAsia="Times New Roman" w:hAnsi="Times New Roman" w:cs="Times New Roman"/>
          <w:sz w:val="24"/>
          <w:szCs w:val="24"/>
          <w:lang w:eastAsia="it-IT"/>
        </w:rPr>
        <w:t xml:space="preserve">, che lo affittarono nel </w:t>
      </w:r>
      <w:hyperlink r:id="rId18" w:tooltip="1389" w:history="1">
        <w:r w:rsidRPr="005F2EBA">
          <w:rPr>
            <w:rFonts w:ascii="Times New Roman" w:eastAsia="Times New Roman" w:hAnsi="Times New Roman" w:cs="Times New Roman"/>
            <w:color w:val="0000FF"/>
            <w:sz w:val="24"/>
            <w:szCs w:val="24"/>
            <w:u w:val="single"/>
            <w:lang w:eastAsia="it-IT"/>
          </w:rPr>
          <w:t>1389</w:t>
        </w:r>
      </w:hyperlink>
      <w:r w:rsidRPr="005F2EBA">
        <w:rPr>
          <w:rFonts w:ascii="Times New Roman" w:eastAsia="Times New Roman" w:hAnsi="Times New Roman" w:cs="Times New Roman"/>
          <w:sz w:val="24"/>
          <w:szCs w:val="24"/>
          <w:lang w:eastAsia="it-IT"/>
        </w:rPr>
        <w:t xml:space="preserve"> ai </w:t>
      </w:r>
      <w:proofErr w:type="spellStart"/>
      <w:r w:rsidRPr="005F2EBA">
        <w:rPr>
          <w:rFonts w:ascii="Times New Roman" w:eastAsia="Times New Roman" w:hAnsi="Times New Roman" w:cs="Times New Roman"/>
          <w:sz w:val="24"/>
          <w:szCs w:val="24"/>
          <w:lang w:eastAsia="it-IT"/>
        </w:rPr>
        <w:t>Capizzucchi</w:t>
      </w:r>
      <w:proofErr w:type="spellEnd"/>
      <w:r w:rsidRPr="005F2EBA">
        <w:rPr>
          <w:rFonts w:ascii="Times New Roman" w:eastAsia="Times New Roman" w:hAnsi="Times New Roman" w:cs="Times New Roman"/>
          <w:sz w:val="24"/>
          <w:szCs w:val="24"/>
          <w:lang w:eastAsia="it-IT"/>
        </w:rPr>
        <w:t xml:space="preserve">. Tuttavia, nel </w:t>
      </w:r>
      <w:hyperlink r:id="rId19" w:tooltip="1436" w:history="1">
        <w:r w:rsidRPr="005F2EBA">
          <w:rPr>
            <w:rFonts w:ascii="Times New Roman" w:eastAsia="Times New Roman" w:hAnsi="Times New Roman" w:cs="Times New Roman"/>
            <w:color w:val="0000FF"/>
            <w:sz w:val="24"/>
            <w:szCs w:val="24"/>
            <w:u w:val="single"/>
            <w:lang w:eastAsia="it-IT"/>
          </w:rPr>
          <w:t>1436</w:t>
        </w:r>
      </w:hyperlink>
      <w:r w:rsidRPr="005F2EBA">
        <w:rPr>
          <w:rFonts w:ascii="Times New Roman" w:eastAsia="Times New Roman" w:hAnsi="Times New Roman" w:cs="Times New Roman"/>
          <w:sz w:val="24"/>
          <w:szCs w:val="24"/>
          <w:lang w:eastAsia="it-IT"/>
        </w:rPr>
        <w:t xml:space="preserve"> il castello era nuovamente in pieno controllo dei Savelli, perché il </w:t>
      </w:r>
      <w:hyperlink r:id="rId20" w:tooltip="Cardinale" w:history="1">
        <w:r w:rsidRPr="005F2EBA">
          <w:rPr>
            <w:rFonts w:ascii="Times New Roman" w:eastAsia="Times New Roman" w:hAnsi="Times New Roman" w:cs="Times New Roman"/>
            <w:color w:val="0000FF"/>
            <w:sz w:val="24"/>
            <w:szCs w:val="24"/>
            <w:u w:val="single"/>
            <w:lang w:eastAsia="it-IT"/>
          </w:rPr>
          <w:t>cardinal</w:t>
        </w:r>
      </w:hyperlink>
      <w:r w:rsidRPr="005F2EBA">
        <w:rPr>
          <w:rFonts w:ascii="Times New Roman" w:eastAsia="Times New Roman" w:hAnsi="Times New Roman" w:cs="Times New Roman"/>
          <w:sz w:val="24"/>
          <w:szCs w:val="24"/>
          <w:lang w:eastAsia="it-IT"/>
        </w:rPr>
        <w:t xml:space="preserve"> </w:t>
      </w:r>
      <w:hyperlink r:id="rId21" w:tooltip="Giovanni Maria Vitelleschi" w:history="1">
        <w:r w:rsidRPr="005F2EBA">
          <w:rPr>
            <w:rFonts w:ascii="Times New Roman" w:eastAsia="Times New Roman" w:hAnsi="Times New Roman" w:cs="Times New Roman"/>
            <w:color w:val="0000FF"/>
            <w:sz w:val="24"/>
            <w:szCs w:val="24"/>
            <w:u w:val="single"/>
            <w:lang w:eastAsia="it-IT"/>
          </w:rPr>
          <w:t xml:space="preserve">Giovanni Maria </w:t>
        </w:r>
        <w:proofErr w:type="spellStart"/>
        <w:r w:rsidRPr="005F2EBA">
          <w:rPr>
            <w:rFonts w:ascii="Times New Roman" w:eastAsia="Times New Roman" w:hAnsi="Times New Roman" w:cs="Times New Roman"/>
            <w:color w:val="0000FF"/>
            <w:sz w:val="24"/>
            <w:szCs w:val="24"/>
            <w:u w:val="single"/>
            <w:lang w:eastAsia="it-IT"/>
          </w:rPr>
          <w:t>Vitelleschi</w:t>
        </w:r>
        <w:proofErr w:type="spellEnd"/>
      </w:hyperlink>
      <w:r w:rsidRPr="005F2EBA">
        <w:rPr>
          <w:rFonts w:ascii="Times New Roman" w:eastAsia="Times New Roman" w:hAnsi="Times New Roman" w:cs="Times New Roman"/>
          <w:sz w:val="24"/>
          <w:szCs w:val="24"/>
          <w:lang w:eastAsia="it-IT"/>
        </w:rPr>
        <w:t xml:space="preserve"> lo rase al suolo insieme al Borghetto di </w:t>
      </w:r>
      <w:hyperlink r:id="rId22" w:tooltip="Grottaferrata" w:history="1">
        <w:r w:rsidRPr="005F2EBA">
          <w:rPr>
            <w:rFonts w:ascii="Times New Roman" w:eastAsia="Times New Roman" w:hAnsi="Times New Roman" w:cs="Times New Roman"/>
            <w:color w:val="0000FF"/>
            <w:sz w:val="24"/>
            <w:szCs w:val="24"/>
            <w:u w:val="single"/>
            <w:lang w:eastAsia="it-IT"/>
          </w:rPr>
          <w:t>Grottaferrata</w:t>
        </w:r>
      </w:hyperlink>
      <w:r w:rsidRPr="005F2EBA">
        <w:rPr>
          <w:rFonts w:ascii="Times New Roman" w:eastAsia="Times New Roman" w:hAnsi="Times New Roman" w:cs="Times New Roman"/>
          <w:sz w:val="24"/>
          <w:szCs w:val="24"/>
          <w:lang w:eastAsia="it-IT"/>
        </w:rPr>
        <w:t xml:space="preserve">, ad Albano e a </w:t>
      </w:r>
      <w:hyperlink r:id="rId23" w:tooltip="Castel Savello (Albano)" w:history="1">
        <w:r w:rsidRPr="005F2EBA">
          <w:rPr>
            <w:rFonts w:ascii="Times New Roman" w:eastAsia="Times New Roman" w:hAnsi="Times New Roman" w:cs="Times New Roman"/>
            <w:color w:val="0000FF"/>
            <w:sz w:val="24"/>
            <w:szCs w:val="24"/>
            <w:u w:val="single"/>
            <w:lang w:eastAsia="it-IT"/>
          </w:rPr>
          <w:t xml:space="preserve">Castel </w:t>
        </w:r>
        <w:proofErr w:type="spellStart"/>
        <w:r w:rsidRPr="005F2EBA">
          <w:rPr>
            <w:rFonts w:ascii="Times New Roman" w:eastAsia="Times New Roman" w:hAnsi="Times New Roman" w:cs="Times New Roman"/>
            <w:color w:val="0000FF"/>
            <w:sz w:val="24"/>
            <w:szCs w:val="24"/>
            <w:u w:val="single"/>
            <w:lang w:eastAsia="it-IT"/>
          </w:rPr>
          <w:t>Savello</w:t>
        </w:r>
        <w:proofErr w:type="spellEnd"/>
      </w:hyperlink>
      <w:r w:rsidRPr="005F2EBA">
        <w:rPr>
          <w:rFonts w:ascii="Times New Roman" w:eastAsia="Times New Roman" w:hAnsi="Times New Roman" w:cs="Times New Roman"/>
          <w:sz w:val="24"/>
          <w:szCs w:val="24"/>
          <w:lang w:eastAsia="it-IT"/>
        </w:rPr>
        <w:t xml:space="preserve">. Nel </w:t>
      </w:r>
      <w:hyperlink r:id="rId24" w:tooltip="1482" w:history="1">
        <w:r w:rsidRPr="005F2EBA">
          <w:rPr>
            <w:rFonts w:ascii="Times New Roman" w:eastAsia="Times New Roman" w:hAnsi="Times New Roman" w:cs="Times New Roman"/>
            <w:color w:val="0000FF"/>
            <w:sz w:val="24"/>
            <w:szCs w:val="24"/>
            <w:u w:val="single"/>
            <w:lang w:eastAsia="it-IT"/>
          </w:rPr>
          <w:t>1482</w:t>
        </w:r>
      </w:hyperlink>
      <w:r w:rsidRPr="005F2EBA">
        <w:rPr>
          <w:rFonts w:ascii="Times New Roman" w:eastAsia="Times New Roman" w:hAnsi="Times New Roman" w:cs="Times New Roman"/>
          <w:sz w:val="24"/>
          <w:szCs w:val="24"/>
          <w:lang w:eastAsia="it-IT"/>
        </w:rPr>
        <w:t xml:space="preserve"> </w:t>
      </w:r>
      <w:hyperlink r:id="rId25" w:tooltip="Papa Sisto IV" w:history="1">
        <w:r w:rsidRPr="005F2EBA">
          <w:rPr>
            <w:rFonts w:ascii="Times New Roman" w:eastAsia="Times New Roman" w:hAnsi="Times New Roman" w:cs="Times New Roman"/>
            <w:color w:val="0000FF"/>
            <w:sz w:val="24"/>
            <w:szCs w:val="24"/>
            <w:u w:val="single"/>
            <w:lang w:eastAsia="it-IT"/>
          </w:rPr>
          <w:t>papa Sisto IV</w:t>
        </w:r>
      </w:hyperlink>
      <w:r w:rsidRPr="005F2EBA">
        <w:rPr>
          <w:rFonts w:ascii="Times New Roman" w:eastAsia="Times New Roman" w:hAnsi="Times New Roman" w:cs="Times New Roman"/>
          <w:sz w:val="24"/>
          <w:szCs w:val="24"/>
          <w:lang w:eastAsia="it-IT"/>
        </w:rPr>
        <w:t xml:space="preserve"> concesse il possesso di Castel Gandolfo alla Comunità di </w:t>
      </w:r>
      <w:hyperlink r:id="rId26" w:tooltip="Velletri" w:history="1">
        <w:r w:rsidRPr="005F2EBA">
          <w:rPr>
            <w:rFonts w:ascii="Times New Roman" w:eastAsia="Times New Roman" w:hAnsi="Times New Roman" w:cs="Times New Roman"/>
            <w:color w:val="0000FF"/>
            <w:sz w:val="24"/>
            <w:szCs w:val="24"/>
            <w:u w:val="single"/>
            <w:lang w:eastAsia="it-IT"/>
          </w:rPr>
          <w:t>Velletri</w:t>
        </w:r>
      </w:hyperlink>
      <w:r w:rsidRPr="005F2EBA">
        <w:rPr>
          <w:rFonts w:ascii="Times New Roman" w:eastAsia="Times New Roman" w:hAnsi="Times New Roman" w:cs="Times New Roman"/>
          <w:sz w:val="24"/>
          <w:szCs w:val="24"/>
          <w:lang w:eastAsia="it-IT"/>
        </w:rPr>
        <w:t xml:space="preserve">, che era stata danneggiata dai </w:t>
      </w:r>
      <w:hyperlink r:id="rId27" w:tooltip="Savelli (famiglia)" w:history="1">
        <w:r w:rsidRPr="005F2EBA">
          <w:rPr>
            <w:rFonts w:ascii="Times New Roman" w:eastAsia="Times New Roman" w:hAnsi="Times New Roman" w:cs="Times New Roman"/>
            <w:color w:val="0000FF"/>
            <w:sz w:val="24"/>
            <w:szCs w:val="24"/>
            <w:u w:val="single"/>
            <w:lang w:eastAsia="it-IT"/>
          </w:rPr>
          <w:t>Savelli</w:t>
        </w:r>
      </w:hyperlink>
      <w:r w:rsidRPr="005F2EBA">
        <w:rPr>
          <w:rFonts w:ascii="Times New Roman" w:eastAsia="Times New Roman" w:hAnsi="Times New Roman" w:cs="Times New Roman"/>
          <w:sz w:val="24"/>
          <w:szCs w:val="24"/>
          <w:lang w:eastAsia="it-IT"/>
        </w:rPr>
        <w:t xml:space="preserve">, i quali tuttavia rientrarono quattro anni dopo in possesso del feudo. </w:t>
      </w:r>
      <w:hyperlink r:id="rId28" w:tooltip="Papa Sisto V" w:history="1">
        <w:r w:rsidRPr="005F2EBA">
          <w:rPr>
            <w:rFonts w:ascii="Times New Roman" w:eastAsia="Times New Roman" w:hAnsi="Times New Roman" w:cs="Times New Roman"/>
            <w:color w:val="0000FF"/>
            <w:sz w:val="24"/>
            <w:szCs w:val="24"/>
            <w:u w:val="single"/>
            <w:lang w:eastAsia="it-IT"/>
          </w:rPr>
          <w:t>Papa Sisto V</w:t>
        </w:r>
      </w:hyperlink>
      <w:r w:rsidRPr="005F2EBA">
        <w:rPr>
          <w:rFonts w:ascii="Times New Roman" w:eastAsia="Times New Roman" w:hAnsi="Times New Roman" w:cs="Times New Roman"/>
          <w:sz w:val="24"/>
          <w:szCs w:val="24"/>
          <w:lang w:eastAsia="it-IT"/>
        </w:rPr>
        <w:t xml:space="preserve"> (</w:t>
      </w:r>
      <w:hyperlink r:id="rId29" w:tooltip="1585" w:history="1">
        <w:r w:rsidRPr="005F2EBA">
          <w:rPr>
            <w:rFonts w:ascii="Times New Roman" w:eastAsia="Times New Roman" w:hAnsi="Times New Roman" w:cs="Times New Roman"/>
            <w:color w:val="0000FF"/>
            <w:sz w:val="24"/>
            <w:szCs w:val="24"/>
            <w:u w:val="single"/>
            <w:lang w:eastAsia="it-IT"/>
          </w:rPr>
          <w:t>1585</w:t>
        </w:r>
      </w:hyperlink>
      <w:r w:rsidRPr="005F2EBA">
        <w:rPr>
          <w:rFonts w:ascii="Times New Roman" w:eastAsia="Times New Roman" w:hAnsi="Times New Roman" w:cs="Times New Roman"/>
          <w:sz w:val="24"/>
          <w:szCs w:val="24"/>
          <w:lang w:eastAsia="it-IT"/>
        </w:rPr>
        <w:t>-</w:t>
      </w:r>
      <w:hyperlink r:id="rId30" w:tooltip="1590" w:history="1">
        <w:r w:rsidRPr="005F2EBA">
          <w:rPr>
            <w:rFonts w:ascii="Times New Roman" w:eastAsia="Times New Roman" w:hAnsi="Times New Roman" w:cs="Times New Roman"/>
            <w:color w:val="0000FF"/>
            <w:sz w:val="24"/>
            <w:szCs w:val="24"/>
            <w:u w:val="single"/>
            <w:lang w:eastAsia="it-IT"/>
          </w:rPr>
          <w:t>1590</w:t>
        </w:r>
      </w:hyperlink>
      <w:r w:rsidRPr="005F2EBA">
        <w:rPr>
          <w:rFonts w:ascii="Times New Roman" w:eastAsia="Times New Roman" w:hAnsi="Times New Roman" w:cs="Times New Roman"/>
          <w:sz w:val="24"/>
          <w:szCs w:val="24"/>
          <w:lang w:eastAsia="it-IT"/>
        </w:rPr>
        <w:t xml:space="preserve">) elevò Castel Gandolfo al grado di </w:t>
      </w:r>
      <w:hyperlink r:id="rId31" w:tooltip="Ducato (feudo)" w:history="1">
        <w:r w:rsidRPr="005F2EBA">
          <w:rPr>
            <w:rFonts w:ascii="Times New Roman" w:eastAsia="Times New Roman" w:hAnsi="Times New Roman" w:cs="Times New Roman"/>
            <w:color w:val="0000FF"/>
            <w:sz w:val="24"/>
            <w:szCs w:val="24"/>
            <w:u w:val="single"/>
            <w:lang w:eastAsia="it-IT"/>
          </w:rPr>
          <w:t>Ducato</w:t>
        </w:r>
      </w:hyperlink>
      <w:r w:rsidRPr="005F2EBA">
        <w:rPr>
          <w:rFonts w:ascii="Times New Roman" w:eastAsia="Times New Roman" w:hAnsi="Times New Roman" w:cs="Times New Roman"/>
          <w:sz w:val="24"/>
          <w:szCs w:val="24"/>
          <w:lang w:eastAsia="it-IT"/>
        </w:rPr>
        <w:t xml:space="preserve"> in favore di Bernardino Savelli. Ciò nonostante, a causa dell'insolvenza dei </w:t>
      </w:r>
      <w:hyperlink r:id="rId32" w:tooltip="Savelli (famiglia)" w:history="1">
        <w:r w:rsidRPr="005F2EBA">
          <w:rPr>
            <w:rFonts w:ascii="Times New Roman" w:eastAsia="Times New Roman" w:hAnsi="Times New Roman" w:cs="Times New Roman"/>
            <w:color w:val="0000FF"/>
            <w:sz w:val="24"/>
            <w:szCs w:val="24"/>
            <w:u w:val="single"/>
            <w:lang w:eastAsia="it-IT"/>
          </w:rPr>
          <w:t>Savelli</w:t>
        </w:r>
      </w:hyperlink>
      <w:r w:rsidRPr="005F2EBA">
        <w:rPr>
          <w:rFonts w:ascii="Times New Roman" w:eastAsia="Times New Roman" w:hAnsi="Times New Roman" w:cs="Times New Roman"/>
          <w:sz w:val="24"/>
          <w:szCs w:val="24"/>
          <w:lang w:eastAsia="it-IT"/>
        </w:rPr>
        <w:t xml:space="preserve"> nel pagamento di ingenti debiti, la </w:t>
      </w:r>
      <w:hyperlink r:id="rId33" w:tooltip="Camera Apostolica" w:history="1">
        <w:r w:rsidRPr="005F2EBA">
          <w:rPr>
            <w:rFonts w:ascii="Times New Roman" w:eastAsia="Times New Roman" w:hAnsi="Times New Roman" w:cs="Times New Roman"/>
            <w:color w:val="0000FF"/>
            <w:sz w:val="24"/>
            <w:szCs w:val="24"/>
            <w:u w:val="single"/>
            <w:lang w:eastAsia="it-IT"/>
          </w:rPr>
          <w:t>Camera Apostolica</w:t>
        </w:r>
      </w:hyperlink>
      <w:r w:rsidRPr="005F2EBA">
        <w:rPr>
          <w:rFonts w:ascii="Times New Roman" w:eastAsia="Times New Roman" w:hAnsi="Times New Roman" w:cs="Times New Roman"/>
          <w:sz w:val="24"/>
          <w:szCs w:val="24"/>
          <w:lang w:eastAsia="it-IT"/>
        </w:rPr>
        <w:t xml:space="preserve"> pignorò il 30 giugno </w:t>
      </w:r>
      <w:hyperlink r:id="rId34" w:tooltip="1596" w:history="1">
        <w:r w:rsidRPr="005F2EBA">
          <w:rPr>
            <w:rFonts w:ascii="Times New Roman" w:eastAsia="Times New Roman" w:hAnsi="Times New Roman" w:cs="Times New Roman"/>
            <w:color w:val="0000FF"/>
            <w:sz w:val="24"/>
            <w:szCs w:val="24"/>
            <w:u w:val="single"/>
            <w:lang w:eastAsia="it-IT"/>
          </w:rPr>
          <w:t>1596</w:t>
        </w:r>
      </w:hyperlink>
      <w:r w:rsidRPr="005F2EBA">
        <w:rPr>
          <w:rFonts w:ascii="Times New Roman" w:eastAsia="Times New Roman" w:hAnsi="Times New Roman" w:cs="Times New Roman"/>
          <w:sz w:val="24"/>
          <w:szCs w:val="24"/>
          <w:lang w:eastAsia="it-IT"/>
        </w:rPr>
        <w:t xml:space="preserve"> il feudo alla famiglia. </w:t>
      </w:r>
      <w:hyperlink r:id="rId35" w:tooltip="Papa Clemente VIII" w:history="1">
        <w:r w:rsidRPr="005F2EBA">
          <w:rPr>
            <w:rFonts w:ascii="Times New Roman" w:eastAsia="Times New Roman" w:hAnsi="Times New Roman" w:cs="Times New Roman"/>
            <w:color w:val="0000FF"/>
            <w:sz w:val="24"/>
            <w:szCs w:val="24"/>
            <w:u w:val="single"/>
            <w:lang w:eastAsia="it-IT"/>
          </w:rPr>
          <w:t>Papa Clemente VIII</w:t>
        </w:r>
      </w:hyperlink>
      <w:r w:rsidRPr="005F2EBA">
        <w:rPr>
          <w:rFonts w:ascii="Times New Roman" w:eastAsia="Times New Roman" w:hAnsi="Times New Roman" w:cs="Times New Roman"/>
          <w:sz w:val="24"/>
          <w:szCs w:val="24"/>
          <w:lang w:eastAsia="it-IT"/>
        </w:rPr>
        <w:t xml:space="preserve"> incluse poi lo stesso castello il 27 maggio </w:t>
      </w:r>
      <w:hyperlink r:id="rId36" w:tooltip="1604" w:history="1">
        <w:r w:rsidRPr="005F2EBA">
          <w:rPr>
            <w:rFonts w:ascii="Times New Roman" w:eastAsia="Times New Roman" w:hAnsi="Times New Roman" w:cs="Times New Roman"/>
            <w:color w:val="0000FF"/>
            <w:sz w:val="24"/>
            <w:szCs w:val="24"/>
            <w:u w:val="single"/>
            <w:lang w:eastAsia="it-IT"/>
          </w:rPr>
          <w:t>1604</w:t>
        </w:r>
      </w:hyperlink>
      <w:r w:rsidRPr="005F2EBA">
        <w:rPr>
          <w:rFonts w:ascii="Times New Roman" w:eastAsia="Times New Roman" w:hAnsi="Times New Roman" w:cs="Times New Roman"/>
          <w:sz w:val="24"/>
          <w:szCs w:val="24"/>
          <w:lang w:eastAsia="it-IT"/>
        </w:rPr>
        <w:t xml:space="preserve"> nella lista dei beni della </w:t>
      </w:r>
      <w:hyperlink r:id="rId37" w:tooltip="Santa Sede" w:history="1">
        <w:r w:rsidRPr="005F2EBA">
          <w:rPr>
            <w:rFonts w:ascii="Times New Roman" w:eastAsia="Times New Roman" w:hAnsi="Times New Roman" w:cs="Times New Roman"/>
            <w:color w:val="0000FF"/>
            <w:sz w:val="24"/>
            <w:szCs w:val="24"/>
            <w:u w:val="single"/>
            <w:lang w:eastAsia="it-IT"/>
          </w:rPr>
          <w:t>Santa Sede</w:t>
        </w:r>
      </w:hyperlink>
      <w:r w:rsidRPr="005F2EBA">
        <w:rPr>
          <w:rFonts w:ascii="Times New Roman" w:eastAsia="Times New Roman" w:hAnsi="Times New Roman" w:cs="Times New Roman"/>
          <w:sz w:val="24"/>
          <w:szCs w:val="24"/>
          <w:lang w:eastAsia="it-IT"/>
        </w:rPr>
        <w:t xml:space="preserve"> non alienabili, ovvero che non potevano essere ceduti. </w:t>
      </w:r>
    </w:p>
    <w:p w:rsidR="005F2EBA" w:rsidRP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F2EBA">
        <w:rPr>
          <w:rFonts w:ascii="Times New Roman" w:eastAsia="Times New Roman" w:hAnsi="Times New Roman" w:cs="Times New Roman"/>
          <w:b/>
          <w:bCs/>
          <w:sz w:val="27"/>
          <w:szCs w:val="27"/>
          <w:lang w:eastAsia="it-IT"/>
        </w:rPr>
        <w:t>Età moderna (1604-1870)</w:t>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noProof/>
          <w:color w:val="0000FF"/>
          <w:sz w:val="24"/>
          <w:szCs w:val="24"/>
          <w:lang w:eastAsia="it-IT"/>
        </w:rPr>
        <w:drawing>
          <wp:inline distT="0" distB="0" distL="0" distR="0" wp14:anchorId="12F4654E" wp14:editId="44DF0A3F">
            <wp:extent cx="2095500" cy="1249680"/>
            <wp:effectExtent l="0" t="0" r="0" b="7620"/>
            <wp:docPr id="2" name="Immagine 2" descr="https://upload.wikimedia.org/wikipedia/commons/thumb/f/f2/Palais_pontifical_de_Castel_Gandolfo.JPG/220px-Palais_pontifical_de_Castel_Gandolfo.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2/Palais_pontifical_de_Castel_Gandolfo.JPG/220px-Palais_pontifical_de_Castel_Gandolfo.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249680"/>
                    </a:xfrm>
                    <a:prstGeom prst="rect">
                      <a:avLst/>
                    </a:prstGeom>
                    <a:noFill/>
                    <a:ln>
                      <a:noFill/>
                    </a:ln>
                  </pic:spPr>
                </pic:pic>
              </a:graphicData>
            </a:graphic>
          </wp:inline>
        </w:drawing>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Il </w:t>
      </w:r>
      <w:hyperlink r:id="rId40" w:tooltip="Palazzo Pontificio" w:history="1">
        <w:r w:rsidRPr="005F2EBA">
          <w:rPr>
            <w:rFonts w:ascii="Times New Roman" w:eastAsia="Times New Roman" w:hAnsi="Times New Roman" w:cs="Times New Roman"/>
            <w:color w:val="0000FF"/>
            <w:sz w:val="24"/>
            <w:szCs w:val="24"/>
            <w:u w:val="single"/>
            <w:lang w:eastAsia="it-IT"/>
          </w:rPr>
          <w:t>Palazzo Pontificio</w:t>
        </w:r>
      </w:hyperlink>
      <w:r w:rsidRPr="005F2EBA">
        <w:rPr>
          <w:rFonts w:ascii="Times New Roman" w:eastAsia="Times New Roman" w:hAnsi="Times New Roman" w:cs="Times New Roman"/>
          <w:sz w:val="24"/>
          <w:szCs w:val="24"/>
          <w:lang w:eastAsia="it-IT"/>
        </w:rPr>
        <w:t>.</w:t>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noProof/>
          <w:color w:val="0000FF"/>
          <w:sz w:val="24"/>
          <w:szCs w:val="24"/>
          <w:lang w:eastAsia="it-IT"/>
        </w:rPr>
        <w:lastRenderedPageBreak/>
        <w:drawing>
          <wp:inline distT="0" distB="0" distL="0" distR="0" wp14:anchorId="21968CD4" wp14:editId="27A568B9">
            <wp:extent cx="2095500" cy="1569720"/>
            <wp:effectExtent l="0" t="0" r="0" b="0"/>
            <wp:docPr id="3" name="Immagine 3" descr="https://upload.wikimedia.org/wikipedia/commons/thumb/9/98/Piazza_della_Liberta_Castel_Gandolfo.JPG/220px-Piazza_della_Liberta_Castel_Gandolfo.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8/Piazza_della_Liberta_Castel_Gandolfo.JPG/220px-Piazza_della_Liberta_Castel_Gandolfo.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5F2EBA" w:rsidRP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F2EBA">
        <w:rPr>
          <w:rFonts w:ascii="Times New Roman" w:eastAsia="Times New Roman" w:hAnsi="Times New Roman" w:cs="Times New Roman"/>
          <w:b/>
          <w:bCs/>
          <w:sz w:val="27"/>
          <w:szCs w:val="27"/>
          <w:lang w:eastAsia="it-IT"/>
        </w:rPr>
        <w:t>L'Unità d'Italia (1870-2000)</w:t>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noProof/>
          <w:color w:val="0000FF"/>
          <w:sz w:val="24"/>
          <w:szCs w:val="24"/>
          <w:lang w:eastAsia="it-IT"/>
        </w:rPr>
        <w:drawing>
          <wp:inline distT="0" distB="0" distL="0" distR="0" wp14:anchorId="45DE52E7" wp14:editId="7D1F5037">
            <wp:extent cx="2095500" cy="1569720"/>
            <wp:effectExtent l="0" t="0" r="0" b="0"/>
            <wp:docPr id="4" name="Immagine 4" descr="https://upload.wikimedia.org/wikipedia/commons/thumb/8/85/Caastelgandolfo06.JPG/220px-Caastelgandolfo06.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5/Caastelgandolfo06.JPG/220px-Caastelgandolfo06.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Il lungolago di Castel Gandolfo.</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Il 20 settembre </w:t>
      </w:r>
      <w:hyperlink r:id="rId45" w:tooltip="1870" w:history="1">
        <w:r w:rsidRPr="005F2EBA">
          <w:rPr>
            <w:rFonts w:ascii="Times New Roman" w:eastAsia="Times New Roman" w:hAnsi="Times New Roman" w:cs="Times New Roman"/>
            <w:color w:val="0000FF"/>
            <w:sz w:val="24"/>
            <w:szCs w:val="24"/>
            <w:u w:val="single"/>
            <w:lang w:eastAsia="it-IT"/>
          </w:rPr>
          <w:t>1870</w:t>
        </w:r>
      </w:hyperlink>
      <w:r w:rsidRPr="005F2EBA">
        <w:rPr>
          <w:rFonts w:ascii="Times New Roman" w:eastAsia="Times New Roman" w:hAnsi="Times New Roman" w:cs="Times New Roman"/>
          <w:sz w:val="24"/>
          <w:szCs w:val="24"/>
          <w:lang w:eastAsia="it-IT"/>
        </w:rPr>
        <w:t xml:space="preserve"> con la </w:t>
      </w:r>
      <w:hyperlink r:id="rId46" w:tooltip="Presa di Porta Pia" w:history="1">
        <w:r w:rsidRPr="005F2EBA">
          <w:rPr>
            <w:rFonts w:ascii="Times New Roman" w:eastAsia="Times New Roman" w:hAnsi="Times New Roman" w:cs="Times New Roman"/>
            <w:color w:val="0000FF"/>
            <w:sz w:val="24"/>
            <w:szCs w:val="24"/>
            <w:u w:val="single"/>
            <w:lang w:eastAsia="it-IT"/>
          </w:rPr>
          <w:t>presa di Porta Pia</w:t>
        </w:r>
      </w:hyperlink>
      <w:r w:rsidRPr="005F2EBA">
        <w:rPr>
          <w:rFonts w:ascii="Times New Roman" w:eastAsia="Times New Roman" w:hAnsi="Times New Roman" w:cs="Times New Roman"/>
          <w:sz w:val="24"/>
          <w:szCs w:val="24"/>
          <w:lang w:eastAsia="it-IT"/>
        </w:rPr>
        <w:t xml:space="preserve"> e l'ingresso dei </w:t>
      </w:r>
      <w:hyperlink r:id="rId47" w:tooltip="Bersaglieri" w:history="1">
        <w:r w:rsidRPr="005F2EBA">
          <w:rPr>
            <w:rFonts w:ascii="Times New Roman" w:eastAsia="Times New Roman" w:hAnsi="Times New Roman" w:cs="Times New Roman"/>
            <w:color w:val="0000FF"/>
            <w:sz w:val="24"/>
            <w:szCs w:val="24"/>
            <w:u w:val="single"/>
            <w:lang w:eastAsia="it-IT"/>
          </w:rPr>
          <w:t>bersaglieri</w:t>
        </w:r>
      </w:hyperlink>
      <w:r w:rsidRPr="005F2EBA">
        <w:rPr>
          <w:rFonts w:ascii="Times New Roman" w:eastAsia="Times New Roman" w:hAnsi="Times New Roman" w:cs="Times New Roman"/>
          <w:sz w:val="24"/>
          <w:szCs w:val="24"/>
          <w:lang w:eastAsia="it-IT"/>
        </w:rPr>
        <w:t xml:space="preserve"> a </w:t>
      </w:r>
      <w:hyperlink r:id="rId48" w:tooltip="Roma" w:history="1">
        <w:r w:rsidRPr="005F2EBA">
          <w:rPr>
            <w:rFonts w:ascii="Times New Roman" w:eastAsia="Times New Roman" w:hAnsi="Times New Roman" w:cs="Times New Roman"/>
            <w:color w:val="0000FF"/>
            <w:sz w:val="24"/>
            <w:szCs w:val="24"/>
            <w:u w:val="single"/>
            <w:lang w:eastAsia="it-IT"/>
          </w:rPr>
          <w:t>Roma</w:t>
        </w:r>
      </w:hyperlink>
      <w:r w:rsidRPr="005F2EBA">
        <w:rPr>
          <w:rFonts w:ascii="Times New Roman" w:eastAsia="Times New Roman" w:hAnsi="Times New Roman" w:cs="Times New Roman"/>
          <w:sz w:val="24"/>
          <w:szCs w:val="24"/>
          <w:lang w:eastAsia="it-IT"/>
        </w:rPr>
        <w:t xml:space="preserve"> finiva ufficialmente lo </w:t>
      </w:r>
      <w:hyperlink r:id="rId49" w:tooltip="Stato Pontificio" w:history="1">
        <w:r w:rsidRPr="005F2EBA">
          <w:rPr>
            <w:rFonts w:ascii="Times New Roman" w:eastAsia="Times New Roman" w:hAnsi="Times New Roman" w:cs="Times New Roman"/>
            <w:color w:val="0000FF"/>
            <w:sz w:val="24"/>
            <w:szCs w:val="24"/>
            <w:u w:val="single"/>
            <w:lang w:eastAsia="it-IT"/>
          </w:rPr>
          <w:t>Stato Pontificio</w:t>
        </w:r>
      </w:hyperlink>
      <w:r w:rsidRPr="005F2EBA">
        <w:rPr>
          <w:rFonts w:ascii="Times New Roman" w:eastAsia="Times New Roman" w:hAnsi="Times New Roman" w:cs="Times New Roman"/>
          <w:sz w:val="24"/>
          <w:szCs w:val="24"/>
          <w:lang w:eastAsia="it-IT"/>
        </w:rPr>
        <w:t xml:space="preserve">. </w:t>
      </w:r>
      <w:hyperlink r:id="rId50" w:tooltip="Papa Pio IX" w:history="1">
        <w:r w:rsidRPr="005F2EBA">
          <w:rPr>
            <w:rFonts w:ascii="Times New Roman" w:eastAsia="Times New Roman" w:hAnsi="Times New Roman" w:cs="Times New Roman"/>
            <w:color w:val="0000FF"/>
            <w:sz w:val="24"/>
            <w:szCs w:val="24"/>
            <w:u w:val="single"/>
            <w:lang w:eastAsia="it-IT"/>
          </w:rPr>
          <w:t>Papa Pio IX</w:t>
        </w:r>
      </w:hyperlink>
      <w:r w:rsidRPr="005F2EBA">
        <w:rPr>
          <w:rFonts w:ascii="Times New Roman" w:eastAsia="Times New Roman" w:hAnsi="Times New Roman" w:cs="Times New Roman"/>
          <w:sz w:val="24"/>
          <w:szCs w:val="24"/>
          <w:lang w:eastAsia="it-IT"/>
        </w:rPr>
        <w:t xml:space="preserve">, che aveva lasciato l'ultima volta Castel Gandolfo nel maggio </w:t>
      </w:r>
      <w:hyperlink r:id="rId51" w:tooltip="1869" w:history="1">
        <w:r w:rsidRPr="005F2EBA">
          <w:rPr>
            <w:rFonts w:ascii="Times New Roman" w:eastAsia="Times New Roman" w:hAnsi="Times New Roman" w:cs="Times New Roman"/>
            <w:color w:val="0000FF"/>
            <w:sz w:val="24"/>
            <w:szCs w:val="24"/>
            <w:u w:val="single"/>
            <w:lang w:eastAsia="it-IT"/>
          </w:rPr>
          <w:t>1869</w:t>
        </w:r>
      </w:hyperlink>
      <w:hyperlink r:id="rId52" w:anchor="cite_note-26" w:history="1">
        <w:r w:rsidRPr="005F2EBA">
          <w:rPr>
            <w:rFonts w:ascii="Times New Roman" w:eastAsia="Times New Roman" w:hAnsi="Times New Roman" w:cs="Times New Roman"/>
            <w:color w:val="0000FF"/>
            <w:sz w:val="24"/>
            <w:szCs w:val="24"/>
            <w:u w:val="single"/>
            <w:vertAlign w:val="superscript"/>
            <w:lang w:eastAsia="it-IT"/>
          </w:rPr>
          <w:t>[26]</w:t>
        </w:r>
      </w:hyperlink>
      <w:r w:rsidRPr="005F2EBA">
        <w:rPr>
          <w:rFonts w:ascii="Times New Roman" w:eastAsia="Times New Roman" w:hAnsi="Times New Roman" w:cs="Times New Roman"/>
          <w:sz w:val="24"/>
          <w:szCs w:val="24"/>
          <w:lang w:eastAsia="it-IT"/>
        </w:rPr>
        <w:t xml:space="preserve">, e i suoi successori fino al </w:t>
      </w:r>
      <w:hyperlink r:id="rId53" w:tooltip="1929" w:history="1">
        <w:r w:rsidRPr="005F2EBA">
          <w:rPr>
            <w:rFonts w:ascii="Times New Roman" w:eastAsia="Times New Roman" w:hAnsi="Times New Roman" w:cs="Times New Roman"/>
            <w:color w:val="0000FF"/>
            <w:sz w:val="24"/>
            <w:szCs w:val="24"/>
            <w:u w:val="single"/>
            <w:lang w:eastAsia="it-IT"/>
          </w:rPr>
          <w:t>1929</w:t>
        </w:r>
      </w:hyperlink>
      <w:r w:rsidRPr="005F2EBA">
        <w:rPr>
          <w:rFonts w:ascii="Times New Roman" w:eastAsia="Times New Roman" w:hAnsi="Times New Roman" w:cs="Times New Roman"/>
          <w:sz w:val="24"/>
          <w:szCs w:val="24"/>
          <w:lang w:eastAsia="it-IT"/>
        </w:rPr>
        <w:t xml:space="preserve"> non misero più piede nel </w:t>
      </w:r>
      <w:hyperlink r:id="rId54" w:tooltip="Palazzo Pontificio" w:history="1">
        <w:r w:rsidRPr="005F2EBA">
          <w:rPr>
            <w:rFonts w:ascii="Times New Roman" w:eastAsia="Times New Roman" w:hAnsi="Times New Roman" w:cs="Times New Roman"/>
            <w:color w:val="0000FF"/>
            <w:sz w:val="24"/>
            <w:szCs w:val="24"/>
            <w:u w:val="single"/>
            <w:lang w:eastAsia="it-IT"/>
          </w:rPr>
          <w:t>Palazzo Pontificio</w:t>
        </w:r>
      </w:hyperlink>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Nelle </w:t>
      </w:r>
      <w:hyperlink r:id="rId55" w:tooltip="Legge delle Guarentigie" w:history="1">
        <w:r w:rsidRPr="005F2EBA">
          <w:rPr>
            <w:rFonts w:ascii="Times New Roman" w:eastAsia="Times New Roman" w:hAnsi="Times New Roman" w:cs="Times New Roman"/>
            <w:color w:val="0000FF"/>
            <w:sz w:val="24"/>
            <w:szCs w:val="24"/>
            <w:u w:val="single"/>
            <w:lang w:eastAsia="it-IT"/>
          </w:rPr>
          <w:t>Legge delle Guarentigie</w:t>
        </w:r>
      </w:hyperlink>
      <w:r w:rsidRPr="005F2EBA">
        <w:rPr>
          <w:rFonts w:ascii="Times New Roman" w:eastAsia="Times New Roman" w:hAnsi="Times New Roman" w:cs="Times New Roman"/>
          <w:sz w:val="24"/>
          <w:szCs w:val="24"/>
          <w:lang w:eastAsia="it-IT"/>
        </w:rPr>
        <w:t xml:space="preserve"> del 18 maggio </w:t>
      </w:r>
      <w:hyperlink r:id="rId56" w:tooltip="1871" w:history="1">
        <w:r w:rsidRPr="005F2EBA">
          <w:rPr>
            <w:rFonts w:ascii="Times New Roman" w:eastAsia="Times New Roman" w:hAnsi="Times New Roman" w:cs="Times New Roman"/>
            <w:color w:val="0000FF"/>
            <w:sz w:val="24"/>
            <w:szCs w:val="24"/>
            <w:u w:val="single"/>
            <w:lang w:eastAsia="it-IT"/>
          </w:rPr>
          <w:t>1871</w:t>
        </w:r>
      </w:hyperlink>
      <w:r w:rsidRPr="005F2EBA">
        <w:rPr>
          <w:rFonts w:ascii="Times New Roman" w:eastAsia="Times New Roman" w:hAnsi="Times New Roman" w:cs="Times New Roman"/>
          <w:sz w:val="24"/>
          <w:szCs w:val="24"/>
          <w:lang w:eastAsia="it-IT"/>
        </w:rPr>
        <w:t xml:space="preserve">, rifiutate da </w:t>
      </w:r>
      <w:hyperlink r:id="rId57" w:tooltip="Papa Pio IX" w:history="1">
        <w:r w:rsidRPr="005F2EBA">
          <w:rPr>
            <w:rFonts w:ascii="Times New Roman" w:eastAsia="Times New Roman" w:hAnsi="Times New Roman" w:cs="Times New Roman"/>
            <w:color w:val="0000FF"/>
            <w:sz w:val="24"/>
            <w:szCs w:val="24"/>
            <w:u w:val="single"/>
            <w:lang w:eastAsia="it-IT"/>
          </w:rPr>
          <w:t>papa Pio IX</w:t>
        </w:r>
      </w:hyperlink>
      <w:r w:rsidRPr="005F2EBA">
        <w:rPr>
          <w:rFonts w:ascii="Times New Roman" w:eastAsia="Times New Roman" w:hAnsi="Times New Roman" w:cs="Times New Roman"/>
          <w:sz w:val="24"/>
          <w:szCs w:val="24"/>
          <w:lang w:eastAsia="it-IT"/>
        </w:rPr>
        <w:t xml:space="preserve"> come </w:t>
      </w:r>
      <w:r w:rsidRPr="005F2EBA">
        <w:rPr>
          <w:rFonts w:ascii="Times New Roman" w:eastAsia="Times New Roman" w:hAnsi="Times New Roman" w:cs="Times New Roman"/>
          <w:i/>
          <w:iCs/>
          <w:sz w:val="24"/>
          <w:szCs w:val="24"/>
          <w:lang w:eastAsia="it-IT"/>
        </w:rPr>
        <w:t>inutili e futili proposte volgarmente dette guarentigie</w:t>
      </w:r>
      <w:r w:rsidRPr="005F2EBA">
        <w:rPr>
          <w:rFonts w:ascii="Times New Roman" w:eastAsia="Times New Roman" w:hAnsi="Times New Roman" w:cs="Times New Roman"/>
          <w:sz w:val="24"/>
          <w:szCs w:val="24"/>
          <w:lang w:eastAsia="it-IT"/>
        </w:rPr>
        <w:t xml:space="preserve">, verrà tuttavia prevista l'extra-territorialità del </w:t>
      </w:r>
      <w:hyperlink r:id="rId58" w:tooltip="Palazzo Pontificio" w:history="1">
        <w:r w:rsidRPr="005F2EBA">
          <w:rPr>
            <w:rFonts w:ascii="Times New Roman" w:eastAsia="Times New Roman" w:hAnsi="Times New Roman" w:cs="Times New Roman"/>
            <w:color w:val="0000FF"/>
            <w:sz w:val="24"/>
            <w:szCs w:val="24"/>
            <w:u w:val="single"/>
            <w:lang w:eastAsia="it-IT"/>
          </w:rPr>
          <w:t>Palazzo Pontificio</w:t>
        </w:r>
      </w:hyperlink>
      <w:r w:rsidRPr="005F2EBA">
        <w:rPr>
          <w:rFonts w:ascii="Times New Roman" w:eastAsia="Times New Roman" w:hAnsi="Times New Roman" w:cs="Times New Roman"/>
          <w:sz w:val="24"/>
          <w:szCs w:val="24"/>
          <w:lang w:eastAsia="it-IT"/>
        </w:rPr>
        <w:t xml:space="preserve"> </w:t>
      </w:r>
      <w:r w:rsidRPr="005F2EBA">
        <w:rPr>
          <w:rFonts w:ascii="Times New Roman" w:eastAsia="Times New Roman" w:hAnsi="Times New Roman" w:cs="Times New Roman"/>
          <w:i/>
          <w:iCs/>
          <w:sz w:val="24"/>
          <w:szCs w:val="24"/>
          <w:lang w:eastAsia="it-IT"/>
        </w:rPr>
        <w:t>con attinenze e dipendenze</w:t>
      </w:r>
      <w:r w:rsidRPr="005F2EBA">
        <w:rPr>
          <w:rFonts w:ascii="Times New Roman" w:eastAsia="Times New Roman" w:hAnsi="Times New Roman" w:cs="Times New Roman"/>
          <w:sz w:val="24"/>
          <w:szCs w:val="24"/>
          <w:lang w:eastAsia="it-IT"/>
        </w:rPr>
        <w:t>.</w:t>
      </w:r>
      <w:hyperlink r:id="rId59" w:anchor="cite_note-27" w:history="1">
        <w:r w:rsidRPr="005F2EBA">
          <w:rPr>
            <w:rFonts w:ascii="Times New Roman" w:eastAsia="Times New Roman" w:hAnsi="Times New Roman" w:cs="Times New Roman"/>
            <w:color w:val="0000FF"/>
            <w:sz w:val="24"/>
            <w:szCs w:val="24"/>
            <w:u w:val="single"/>
            <w:vertAlign w:val="superscript"/>
            <w:lang w:eastAsia="it-IT"/>
          </w:rPr>
          <w:t>[27]</w:t>
        </w:r>
      </w:hyperlink>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L'11 febbraio </w:t>
      </w:r>
      <w:hyperlink r:id="rId60" w:tooltip="1929" w:history="1">
        <w:r w:rsidRPr="005F2EBA">
          <w:rPr>
            <w:rFonts w:ascii="Times New Roman" w:eastAsia="Times New Roman" w:hAnsi="Times New Roman" w:cs="Times New Roman"/>
            <w:color w:val="0000FF"/>
            <w:sz w:val="24"/>
            <w:szCs w:val="24"/>
            <w:u w:val="single"/>
            <w:lang w:eastAsia="it-IT"/>
          </w:rPr>
          <w:t>1929</w:t>
        </w:r>
      </w:hyperlink>
      <w:r w:rsidRPr="005F2EBA">
        <w:rPr>
          <w:rFonts w:ascii="Times New Roman" w:eastAsia="Times New Roman" w:hAnsi="Times New Roman" w:cs="Times New Roman"/>
          <w:sz w:val="24"/>
          <w:szCs w:val="24"/>
          <w:lang w:eastAsia="it-IT"/>
        </w:rPr>
        <w:t xml:space="preserve">, con la stipula dei </w:t>
      </w:r>
      <w:hyperlink r:id="rId61" w:tooltip="Patti Lateranensi" w:history="1">
        <w:r w:rsidRPr="005F2EBA">
          <w:rPr>
            <w:rFonts w:ascii="Times New Roman" w:eastAsia="Times New Roman" w:hAnsi="Times New Roman" w:cs="Times New Roman"/>
            <w:color w:val="0000FF"/>
            <w:sz w:val="24"/>
            <w:szCs w:val="24"/>
            <w:u w:val="single"/>
            <w:lang w:eastAsia="it-IT"/>
          </w:rPr>
          <w:t>Patti Lateranensi</w:t>
        </w:r>
      </w:hyperlink>
      <w:r w:rsidRPr="005F2EBA">
        <w:rPr>
          <w:rFonts w:ascii="Times New Roman" w:eastAsia="Times New Roman" w:hAnsi="Times New Roman" w:cs="Times New Roman"/>
          <w:sz w:val="24"/>
          <w:szCs w:val="24"/>
          <w:lang w:eastAsia="it-IT"/>
        </w:rPr>
        <w:t xml:space="preserve">, </w:t>
      </w:r>
      <w:hyperlink r:id="rId62" w:tooltip="Benito Mussolini" w:history="1">
        <w:r w:rsidRPr="005F2EBA">
          <w:rPr>
            <w:rFonts w:ascii="Times New Roman" w:eastAsia="Times New Roman" w:hAnsi="Times New Roman" w:cs="Times New Roman"/>
            <w:color w:val="0000FF"/>
            <w:sz w:val="24"/>
            <w:szCs w:val="24"/>
            <w:u w:val="single"/>
            <w:lang w:eastAsia="it-IT"/>
          </w:rPr>
          <w:t>Benito Mussolini</w:t>
        </w:r>
      </w:hyperlink>
      <w:r w:rsidRPr="005F2EBA">
        <w:rPr>
          <w:rFonts w:ascii="Times New Roman" w:eastAsia="Times New Roman" w:hAnsi="Times New Roman" w:cs="Times New Roman"/>
          <w:sz w:val="24"/>
          <w:szCs w:val="24"/>
          <w:lang w:eastAsia="it-IT"/>
        </w:rPr>
        <w:t xml:space="preserve"> concesse al nascente </w:t>
      </w:r>
      <w:hyperlink r:id="rId63" w:tooltip="Stato della Città del Vaticano" w:history="1">
        <w:r w:rsidRPr="005F2EBA">
          <w:rPr>
            <w:rFonts w:ascii="Times New Roman" w:eastAsia="Times New Roman" w:hAnsi="Times New Roman" w:cs="Times New Roman"/>
            <w:color w:val="0000FF"/>
            <w:sz w:val="24"/>
            <w:szCs w:val="24"/>
            <w:u w:val="single"/>
            <w:lang w:eastAsia="it-IT"/>
          </w:rPr>
          <w:t>Stato della Città del Vaticano</w:t>
        </w:r>
      </w:hyperlink>
      <w:r w:rsidRPr="005F2EBA">
        <w:rPr>
          <w:rFonts w:ascii="Times New Roman" w:eastAsia="Times New Roman" w:hAnsi="Times New Roman" w:cs="Times New Roman"/>
          <w:sz w:val="24"/>
          <w:szCs w:val="24"/>
          <w:lang w:eastAsia="it-IT"/>
        </w:rPr>
        <w:t xml:space="preserve"> il possesso del </w:t>
      </w:r>
      <w:hyperlink r:id="rId64" w:tooltip="Palazzo Pontificio" w:history="1">
        <w:r w:rsidRPr="005F2EBA">
          <w:rPr>
            <w:rFonts w:ascii="Times New Roman" w:eastAsia="Times New Roman" w:hAnsi="Times New Roman" w:cs="Times New Roman"/>
            <w:color w:val="0000FF"/>
            <w:sz w:val="24"/>
            <w:szCs w:val="24"/>
            <w:u w:val="single"/>
            <w:lang w:eastAsia="it-IT"/>
          </w:rPr>
          <w:t>Palazzo Pontificio</w:t>
        </w:r>
      </w:hyperlink>
      <w:r w:rsidRPr="005F2EBA">
        <w:rPr>
          <w:rFonts w:ascii="Times New Roman" w:eastAsia="Times New Roman" w:hAnsi="Times New Roman" w:cs="Times New Roman"/>
          <w:sz w:val="24"/>
          <w:szCs w:val="24"/>
          <w:lang w:eastAsia="it-IT"/>
        </w:rPr>
        <w:t xml:space="preserve"> con le attigue ville, per un totale di quarantaquattro ettari. Area che appartiene, però, allo Stato italiano, con la servitù dell'extraterritorialità. </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Nel </w:t>
      </w:r>
      <w:hyperlink r:id="rId65" w:tooltip="1933" w:history="1">
        <w:r w:rsidRPr="005F2EBA">
          <w:rPr>
            <w:rFonts w:ascii="Times New Roman" w:eastAsia="Times New Roman" w:hAnsi="Times New Roman" w:cs="Times New Roman"/>
            <w:color w:val="0000FF"/>
            <w:sz w:val="24"/>
            <w:szCs w:val="24"/>
            <w:u w:val="single"/>
            <w:lang w:eastAsia="it-IT"/>
          </w:rPr>
          <w:t>1933</w:t>
        </w:r>
      </w:hyperlink>
      <w:r w:rsidRPr="005F2EBA">
        <w:rPr>
          <w:rFonts w:ascii="Times New Roman" w:eastAsia="Times New Roman" w:hAnsi="Times New Roman" w:cs="Times New Roman"/>
          <w:sz w:val="24"/>
          <w:szCs w:val="24"/>
          <w:lang w:eastAsia="it-IT"/>
        </w:rPr>
        <w:t xml:space="preserve"> all'interno del </w:t>
      </w:r>
      <w:hyperlink r:id="rId66" w:tooltip="Palazzo Pontificio" w:history="1">
        <w:r w:rsidRPr="005F2EBA">
          <w:rPr>
            <w:rFonts w:ascii="Times New Roman" w:eastAsia="Times New Roman" w:hAnsi="Times New Roman" w:cs="Times New Roman"/>
            <w:color w:val="0000FF"/>
            <w:sz w:val="24"/>
            <w:szCs w:val="24"/>
            <w:u w:val="single"/>
            <w:lang w:eastAsia="it-IT"/>
          </w:rPr>
          <w:t>Palazzo Pontificio</w:t>
        </w:r>
      </w:hyperlink>
      <w:r w:rsidRPr="005F2EBA">
        <w:rPr>
          <w:rFonts w:ascii="Times New Roman" w:eastAsia="Times New Roman" w:hAnsi="Times New Roman" w:cs="Times New Roman"/>
          <w:sz w:val="24"/>
          <w:szCs w:val="24"/>
          <w:lang w:eastAsia="it-IT"/>
        </w:rPr>
        <w:t xml:space="preserve"> venne installato l'Osservatorio Astronomico Pontificio, spostato dal </w:t>
      </w:r>
      <w:hyperlink r:id="rId67" w:tooltip="Vaticano" w:history="1">
        <w:r w:rsidRPr="005F2EBA">
          <w:rPr>
            <w:rFonts w:ascii="Times New Roman" w:eastAsia="Times New Roman" w:hAnsi="Times New Roman" w:cs="Times New Roman"/>
            <w:color w:val="0000FF"/>
            <w:sz w:val="24"/>
            <w:szCs w:val="24"/>
            <w:u w:val="single"/>
            <w:lang w:eastAsia="it-IT"/>
          </w:rPr>
          <w:t>Vaticano</w:t>
        </w:r>
      </w:hyperlink>
      <w:r w:rsidRPr="005F2EBA">
        <w:rPr>
          <w:rFonts w:ascii="Times New Roman" w:eastAsia="Times New Roman" w:hAnsi="Times New Roman" w:cs="Times New Roman"/>
          <w:sz w:val="24"/>
          <w:szCs w:val="24"/>
          <w:lang w:eastAsia="it-IT"/>
        </w:rPr>
        <w:t xml:space="preserve"> per via della troppa luce artificiale di Roma. Nel gennaio </w:t>
      </w:r>
      <w:hyperlink r:id="rId68" w:tooltip="2008" w:history="1">
        <w:r w:rsidRPr="005F2EBA">
          <w:rPr>
            <w:rFonts w:ascii="Times New Roman" w:eastAsia="Times New Roman" w:hAnsi="Times New Roman" w:cs="Times New Roman"/>
            <w:color w:val="0000FF"/>
            <w:sz w:val="24"/>
            <w:szCs w:val="24"/>
            <w:u w:val="single"/>
            <w:lang w:eastAsia="it-IT"/>
          </w:rPr>
          <w:t>2008</w:t>
        </w:r>
      </w:hyperlink>
      <w:r w:rsidRPr="005F2EBA">
        <w:rPr>
          <w:rFonts w:ascii="Times New Roman" w:eastAsia="Times New Roman" w:hAnsi="Times New Roman" w:cs="Times New Roman"/>
          <w:sz w:val="24"/>
          <w:szCs w:val="24"/>
          <w:lang w:eastAsia="it-IT"/>
        </w:rPr>
        <w:t xml:space="preserve"> è stato annunciato che, in seguito al peggioramento della visibilità anche nei </w:t>
      </w:r>
      <w:hyperlink r:id="rId69" w:tooltip="Castelli Romani" w:history="1">
        <w:r w:rsidRPr="005F2EBA">
          <w:rPr>
            <w:rFonts w:ascii="Times New Roman" w:eastAsia="Times New Roman" w:hAnsi="Times New Roman" w:cs="Times New Roman"/>
            <w:color w:val="0000FF"/>
            <w:sz w:val="24"/>
            <w:szCs w:val="24"/>
            <w:u w:val="single"/>
            <w:lang w:eastAsia="it-IT"/>
          </w:rPr>
          <w:t>Castelli Romani</w:t>
        </w:r>
      </w:hyperlink>
      <w:r w:rsidRPr="005F2EBA">
        <w:rPr>
          <w:rFonts w:ascii="Times New Roman" w:eastAsia="Times New Roman" w:hAnsi="Times New Roman" w:cs="Times New Roman"/>
          <w:sz w:val="24"/>
          <w:szCs w:val="24"/>
          <w:lang w:eastAsia="it-IT"/>
        </w:rPr>
        <w:t xml:space="preserve">, l'Osservatorio sarà spostato negli </w:t>
      </w:r>
      <w:hyperlink r:id="rId70" w:tooltip="Stati Uniti d'America" w:history="1">
        <w:r w:rsidRPr="005F2EBA">
          <w:rPr>
            <w:rFonts w:ascii="Times New Roman" w:eastAsia="Times New Roman" w:hAnsi="Times New Roman" w:cs="Times New Roman"/>
            <w:color w:val="0000FF"/>
            <w:sz w:val="24"/>
            <w:szCs w:val="24"/>
            <w:u w:val="single"/>
            <w:lang w:eastAsia="it-IT"/>
          </w:rPr>
          <w:t>Stati Uniti d'America</w:t>
        </w:r>
      </w:hyperlink>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Durante la </w:t>
      </w:r>
      <w:hyperlink r:id="rId71" w:tooltip="Seconda guerra mondiale" w:history="1">
        <w:r w:rsidRPr="005F2EBA">
          <w:rPr>
            <w:rFonts w:ascii="Times New Roman" w:eastAsia="Times New Roman" w:hAnsi="Times New Roman" w:cs="Times New Roman"/>
            <w:color w:val="0000FF"/>
            <w:sz w:val="24"/>
            <w:szCs w:val="24"/>
            <w:u w:val="single"/>
            <w:lang w:eastAsia="it-IT"/>
          </w:rPr>
          <w:t>seconda guerra mondiale</w:t>
        </w:r>
      </w:hyperlink>
      <w:r w:rsidRPr="005F2EBA">
        <w:rPr>
          <w:rFonts w:ascii="Times New Roman" w:eastAsia="Times New Roman" w:hAnsi="Times New Roman" w:cs="Times New Roman"/>
          <w:sz w:val="24"/>
          <w:szCs w:val="24"/>
          <w:lang w:eastAsia="it-IT"/>
        </w:rPr>
        <w:t xml:space="preserve"> Il 22 gennaio </w:t>
      </w:r>
      <w:hyperlink r:id="rId72" w:tooltip="1944" w:history="1">
        <w:r w:rsidRPr="005F2EBA">
          <w:rPr>
            <w:rFonts w:ascii="Times New Roman" w:eastAsia="Times New Roman" w:hAnsi="Times New Roman" w:cs="Times New Roman"/>
            <w:color w:val="0000FF"/>
            <w:sz w:val="24"/>
            <w:szCs w:val="24"/>
            <w:u w:val="single"/>
            <w:lang w:eastAsia="it-IT"/>
          </w:rPr>
          <w:t>1944</w:t>
        </w:r>
      </w:hyperlink>
      <w:r w:rsidRPr="005F2EBA">
        <w:rPr>
          <w:rFonts w:ascii="Times New Roman" w:eastAsia="Times New Roman" w:hAnsi="Times New Roman" w:cs="Times New Roman"/>
          <w:sz w:val="24"/>
          <w:szCs w:val="24"/>
          <w:lang w:eastAsia="it-IT"/>
        </w:rPr>
        <w:t xml:space="preserve"> gli anglo-americani effettuarono lo sbarco ad </w:t>
      </w:r>
      <w:hyperlink r:id="rId73" w:tooltip="Anzio" w:history="1">
        <w:r w:rsidRPr="005F2EBA">
          <w:rPr>
            <w:rFonts w:ascii="Times New Roman" w:eastAsia="Times New Roman" w:hAnsi="Times New Roman" w:cs="Times New Roman"/>
            <w:color w:val="0000FF"/>
            <w:sz w:val="24"/>
            <w:szCs w:val="24"/>
            <w:u w:val="single"/>
            <w:lang w:eastAsia="it-IT"/>
          </w:rPr>
          <w:t>Anzio</w:t>
        </w:r>
      </w:hyperlink>
      <w:r w:rsidRPr="005F2EBA">
        <w:rPr>
          <w:rFonts w:ascii="Times New Roman" w:eastAsia="Times New Roman" w:hAnsi="Times New Roman" w:cs="Times New Roman"/>
          <w:sz w:val="24"/>
          <w:szCs w:val="24"/>
          <w:lang w:eastAsia="it-IT"/>
        </w:rPr>
        <w:t xml:space="preserve"> portando i </w:t>
      </w:r>
      <w:hyperlink r:id="rId74" w:tooltip="Castelli Romani" w:history="1">
        <w:r w:rsidRPr="005F2EBA">
          <w:rPr>
            <w:rFonts w:ascii="Times New Roman" w:eastAsia="Times New Roman" w:hAnsi="Times New Roman" w:cs="Times New Roman"/>
            <w:color w:val="0000FF"/>
            <w:sz w:val="24"/>
            <w:szCs w:val="24"/>
            <w:u w:val="single"/>
            <w:lang w:eastAsia="it-IT"/>
          </w:rPr>
          <w:t>Castelli Romani</w:t>
        </w:r>
      </w:hyperlink>
      <w:r w:rsidRPr="005F2EBA">
        <w:rPr>
          <w:rFonts w:ascii="Times New Roman" w:eastAsia="Times New Roman" w:hAnsi="Times New Roman" w:cs="Times New Roman"/>
          <w:sz w:val="24"/>
          <w:szCs w:val="24"/>
          <w:lang w:eastAsia="it-IT"/>
        </w:rPr>
        <w:t xml:space="preserve"> in prima linea negli scontri. Il 1º febbraio vennero bombardate </w:t>
      </w:r>
      <w:hyperlink r:id="rId75" w:tooltip="Ariccia" w:history="1">
        <w:r w:rsidRPr="005F2EBA">
          <w:rPr>
            <w:rFonts w:ascii="Times New Roman" w:eastAsia="Times New Roman" w:hAnsi="Times New Roman" w:cs="Times New Roman"/>
            <w:color w:val="0000FF"/>
            <w:sz w:val="24"/>
            <w:szCs w:val="24"/>
            <w:u w:val="single"/>
            <w:lang w:eastAsia="it-IT"/>
          </w:rPr>
          <w:t>Ariccia</w:t>
        </w:r>
      </w:hyperlink>
      <w:r w:rsidRPr="005F2EBA">
        <w:rPr>
          <w:rFonts w:ascii="Times New Roman" w:eastAsia="Times New Roman" w:hAnsi="Times New Roman" w:cs="Times New Roman"/>
          <w:sz w:val="24"/>
          <w:szCs w:val="24"/>
          <w:lang w:eastAsia="it-IT"/>
        </w:rPr>
        <w:t xml:space="preserve"> ed </w:t>
      </w:r>
      <w:hyperlink r:id="rId76" w:tooltip="Albano Laziale" w:history="1">
        <w:r w:rsidRPr="005F2EBA">
          <w:rPr>
            <w:rFonts w:ascii="Times New Roman" w:eastAsia="Times New Roman" w:hAnsi="Times New Roman" w:cs="Times New Roman"/>
            <w:color w:val="0000FF"/>
            <w:sz w:val="24"/>
            <w:szCs w:val="24"/>
            <w:u w:val="single"/>
            <w:lang w:eastAsia="it-IT"/>
          </w:rPr>
          <w:t>Albano Laziale</w:t>
        </w:r>
      </w:hyperlink>
      <w:r w:rsidRPr="005F2EBA">
        <w:rPr>
          <w:rFonts w:ascii="Times New Roman" w:eastAsia="Times New Roman" w:hAnsi="Times New Roman" w:cs="Times New Roman"/>
          <w:sz w:val="24"/>
          <w:szCs w:val="24"/>
          <w:lang w:eastAsia="it-IT"/>
        </w:rPr>
        <w:t xml:space="preserve">, con la distruzione del locale convento delle </w:t>
      </w:r>
      <w:hyperlink r:id="rId77" w:tooltip="Monache Clarisse" w:history="1">
        <w:r w:rsidRPr="005F2EBA">
          <w:rPr>
            <w:rFonts w:ascii="Times New Roman" w:eastAsia="Times New Roman" w:hAnsi="Times New Roman" w:cs="Times New Roman"/>
            <w:color w:val="0000FF"/>
            <w:sz w:val="24"/>
            <w:szCs w:val="24"/>
            <w:u w:val="single"/>
            <w:lang w:eastAsia="it-IT"/>
          </w:rPr>
          <w:t>Clarisse</w:t>
        </w:r>
      </w:hyperlink>
      <w:r w:rsidRPr="005F2EBA">
        <w:rPr>
          <w:rFonts w:ascii="Times New Roman" w:eastAsia="Times New Roman" w:hAnsi="Times New Roman" w:cs="Times New Roman"/>
          <w:sz w:val="24"/>
          <w:szCs w:val="24"/>
          <w:lang w:eastAsia="it-IT"/>
        </w:rPr>
        <w:t xml:space="preserve"> posto ai margini della tenuta pontificia ed il bilancio di 16 religiose uccise; il 2 febbraio venne colpita Marino con varie centinaia di vittime; infine il 10 febbraio i bombardamenti anglo-americani colpirono nel territorio castellano il Collegio di </w:t>
      </w:r>
      <w:hyperlink r:id="rId78" w:tooltip="Propaganda Fide" w:history="1">
        <w:r w:rsidRPr="005F2EBA">
          <w:rPr>
            <w:rFonts w:ascii="Times New Roman" w:eastAsia="Times New Roman" w:hAnsi="Times New Roman" w:cs="Times New Roman"/>
            <w:i/>
            <w:iCs/>
            <w:color w:val="0000FF"/>
            <w:sz w:val="24"/>
            <w:szCs w:val="24"/>
            <w:u w:val="single"/>
            <w:lang w:eastAsia="it-IT"/>
          </w:rPr>
          <w:t>Propaganda Fide</w:t>
        </w:r>
      </w:hyperlink>
      <w:r w:rsidRPr="005F2EBA">
        <w:rPr>
          <w:rFonts w:ascii="Times New Roman" w:eastAsia="Times New Roman" w:hAnsi="Times New Roman" w:cs="Times New Roman"/>
          <w:sz w:val="24"/>
          <w:szCs w:val="24"/>
          <w:lang w:eastAsia="it-IT"/>
        </w:rPr>
        <w:t xml:space="preserve"> causando 500 vittime civili. </w:t>
      </w:r>
      <w:r w:rsidRPr="005F2EBA">
        <w:rPr>
          <w:rFonts w:ascii="Times New Roman" w:eastAsia="Times New Roman" w:hAnsi="Times New Roman" w:cs="Times New Roman"/>
          <w:i/>
          <w:iCs/>
          <w:sz w:val="24"/>
          <w:szCs w:val="24"/>
          <w:lang w:eastAsia="it-IT"/>
        </w:rPr>
        <w:t xml:space="preserve">(Vedi </w:t>
      </w:r>
      <w:hyperlink r:id="rId79" w:tooltip="Bombardamento di Propaganda Fide" w:history="1">
        <w:r w:rsidRPr="005F2EBA">
          <w:rPr>
            <w:rFonts w:ascii="Times New Roman" w:eastAsia="Times New Roman" w:hAnsi="Times New Roman" w:cs="Times New Roman"/>
            <w:i/>
            <w:iCs/>
            <w:color w:val="0000FF"/>
            <w:sz w:val="24"/>
            <w:szCs w:val="24"/>
            <w:u w:val="single"/>
            <w:lang w:eastAsia="it-IT"/>
          </w:rPr>
          <w:t>Bombardamento di Propaganda Fide</w:t>
        </w:r>
      </w:hyperlink>
      <w:r w:rsidRPr="005F2EBA">
        <w:rPr>
          <w:rFonts w:ascii="Times New Roman" w:eastAsia="Times New Roman" w:hAnsi="Times New Roman" w:cs="Times New Roman"/>
          <w:i/>
          <w:iCs/>
          <w:sz w:val="24"/>
          <w:szCs w:val="24"/>
          <w:lang w:eastAsia="it-IT"/>
        </w:rPr>
        <w:t>)</w:t>
      </w:r>
      <w:r w:rsidRPr="005F2EBA">
        <w:rPr>
          <w:rFonts w:ascii="Times New Roman" w:eastAsia="Times New Roman" w:hAnsi="Times New Roman" w:cs="Times New Roman"/>
          <w:sz w:val="24"/>
          <w:szCs w:val="24"/>
          <w:lang w:eastAsia="it-IT"/>
        </w:rPr>
        <w:t xml:space="preserve"> Infatti nell'area extra-territoriale delle </w:t>
      </w:r>
      <w:hyperlink r:id="rId80" w:tooltip="Ville pontificie di Castel Gandolfo" w:history="1">
        <w:r w:rsidRPr="005F2EBA">
          <w:rPr>
            <w:rFonts w:ascii="Times New Roman" w:eastAsia="Times New Roman" w:hAnsi="Times New Roman" w:cs="Times New Roman"/>
            <w:color w:val="0000FF"/>
            <w:sz w:val="24"/>
            <w:szCs w:val="24"/>
            <w:u w:val="single"/>
            <w:lang w:eastAsia="it-IT"/>
          </w:rPr>
          <w:t>ville pontificie di Castel Gandolfo</w:t>
        </w:r>
      </w:hyperlink>
      <w:r w:rsidRPr="005F2EBA">
        <w:rPr>
          <w:rFonts w:ascii="Times New Roman" w:eastAsia="Times New Roman" w:hAnsi="Times New Roman" w:cs="Times New Roman"/>
          <w:sz w:val="24"/>
          <w:szCs w:val="24"/>
          <w:lang w:eastAsia="it-IT"/>
        </w:rPr>
        <w:t xml:space="preserve"> si rifugiarono durante tutto il periodo bellico circa 12.000 bisognosi e vi nacquero circa quaranta bambini.</w:t>
      </w:r>
      <w:hyperlink r:id="rId81" w:anchor="cite_note-28" w:history="1">
        <w:r w:rsidRPr="005F2EBA">
          <w:rPr>
            <w:rFonts w:ascii="Times New Roman" w:eastAsia="Times New Roman" w:hAnsi="Times New Roman" w:cs="Times New Roman"/>
            <w:color w:val="0000FF"/>
            <w:sz w:val="24"/>
            <w:szCs w:val="24"/>
            <w:u w:val="single"/>
            <w:vertAlign w:val="superscript"/>
            <w:lang w:eastAsia="it-IT"/>
          </w:rPr>
          <w:t>[28]</w:t>
        </w:r>
      </w:hyperlink>
      <w:r w:rsidRPr="005F2EBA">
        <w:rPr>
          <w:rFonts w:ascii="Times New Roman" w:eastAsia="Times New Roman" w:hAnsi="Times New Roman" w:cs="Times New Roman"/>
          <w:sz w:val="24"/>
          <w:szCs w:val="24"/>
          <w:lang w:eastAsia="it-IT"/>
        </w:rPr>
        <w:t xml:space="preserve"> </w:t>
      </w:r>
      <w:r w:rsidRPr="005F2EBA">
        <w:rPr>
          <w:rFonts w:ascii="Times New Roman" w:eastAsia="Times New Roman" w:hAnsi="Times New Roman" w:cs="Times New Roman"/>
          <w:i/>
          <w:iCs/>
          <w:sz w:val="24"/>
          <w:szCs w:val="24"/>
          <w:lang w:eastAsia="it-IT"/>
        </w:rPr>
        <w:t xml:space="preserve">(Vedi </w:t>
      </w:r>
      <w:hyperlink r:id="rId82" w:tooltip="Castelli Romani durante la seconda guerra mondiale" w:history="1">
        <w:r w:rsidRPr="005F2EBA">
          <w:rPr>
            <w:rFonts w:ascii="Times New Roman" w:eastAsia="Times New Roman" w:hAnsi="Times New Roman" w:cs="Times New Roman"/>
            <w:i/>
            <w:iCs/>
            <w:color w:val="0000FF"/>
            <w:sz w:val="24"/>
            <w:szCs w:val="24"/>
            <w:u w:val="single"/>
            <w:lang w:eastAsia="it-IT"/>
          </w:rPr>
          <w:t>Castelli Romani durante la seconda guerra mondiale</w:t>
        </w:r>
      </w:hyperlink>
      <w:r w:rsidRPr="005F2EBA">
        <w:rPr>
          <w:rFonts w:ascii="Times New Roman" w:eastAsia="Times New Roman" w:hAnsi="Times New Roman" w:cs="Times New Roman"/>
          <w:i/>
          <w:iCs/>
          <w:sz w:val="24"/>
          <w:szCs w:val="24"/>
          <w:lang w:eastAsia="it-IT"/>
        </w:rPr>
        <w:t>)</w:t>
      </w:r>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lastRenderedPageBreak/>
        <w:t xml:space="preserve">Il 19 settembre </w:t>
      </w:r>
      <w:hyperlink r:id="rId83" w:tooltip="1994" w:history="1">
        <w:r w:rsidRPr="005F2EBA">
          <w:rPr>
            <w:rFonts w:ascii="Times New Roman" w:eastAsia="Times New Roman" w:hAnsi="Times New Roman" w:cs="Times New Roman"/>
            <w:color w:val="0000FF"/>
            <w:sz w:val="24"/>
            <w:szCs w:val="24"/>
            <w:u w:val="single"/>
            <w:lang w:eastAsia="it-IT"/>
          </w:rPr>
          <w:t>1994</w:t>
        </w:r>
      </w:hyperlink>
      <w:r w:rsidRPr="005F2EBA">
        <w:rPr>
          <w:rFonts w:ascii="Times New Roman" w:eastAsia="Times New Roman" w:hAnsi="Times New Roman" w:cs="Times New Roman"/>
          <w:sz w:val="24"/>
          <w:szCs w:val="24"/>
          <w:lang w:eastAsia="it-IT"/>
        </w:rPr>
        <w:t xml:space="preserve"> l'allora </w:t>
      </w:r>
      <w:hyperlink r:id="rId84" w:tooltip="Presidente della Repubblica Italiana" w:history="1">
        <w:r w:rsidRPr="005F2EBA">
          <w:rPr>
            <w:rFonts w:ascii="Times New Roman" w:eastAsia="Times New Roman" w:hAnsi="Times New Roman" w:cs="Times New Roman"/>
            <w:color w:val="0000FF"/>
            <w:sz w:val="24"/>
            <w:szCs w:val="24"/>
            <w:u w:val="single"/>
            <w:lang w:eastAsia="it-IT"/>
          </w:rPr>
          <w:t>Presidente della Repubblica Italiana</w:t>
        </w:r>
      </w:hyperlink>
      <w:r w:rsidRPr="005F2EBA">
        <w:rPr>
          <w:rFonts w:ascii="Times New Roman" w:eastAsia="Times New Roman" w:hAnsi="Times New Roman" w:cs="Times New Roman"/>
          <w:sz w:val="24"/>
          <w:szCs w:val="24"/>
          <w:lang w:eastAsia="it-IT"/>
        </w:rPr>
        <w:t xml:space="preserve"> </w:t>
      </w:r>
      <w:hyperlink r:id="rId85" w:tooltip="Oscar Luigi Scalfaro" w:history="1">
        <w:r w:rsidRPr="005F2EBA">
          <w:rPr>
            <w:rFonts w:ascii="Times New Roman" w:eastAsia="Times New Roman" w:hAnsi="Times New Roman" w:cs="Times New Roman"/>
            <w:color w:val="0000FF"/>
            <w:sz w:val="24"/>
            <w:szCs w:val="24"/>
            <w:u w:val="single"/>
            <w:lang w:eastAsia="it-IT"/>
          </w:rPr>
          <w:t>Oscar Luigi Scalfaro</w:t>
        </w:r>
      </w:hyperlink>
      <w:r w:rsidRPr="005F2EBA">
        <w:rPr>
          <w:rFonts w:ascii="Times New Roman" w:eastAsia="Times New Roman" w:hAnsi="Times New Roman" w:cs="Times New Roman"/>
          <w:sz w:val="24"/>
          <w:szCs w:val="24"/>
          <w:lang w:eastAsia="it-IT"/>
        </w:rPr>
        <w:t xml:space="preserve"> concesse al Comune di Castel Gandolfo il titolo di </w:t>
      </w:r>
      <w:hyperlink r:id="rId86" w:tooltip="Città (Italia)" w:history="1">
        <w:r w:rsidRPr="005F2EBA">
          <w:rPr>
            <w:rFonts w:ascii="Times New Roman" w:eastAsia="Times New Roman" w:hAnsi="Times New Roman" w:cs="Times New Roman"/>
            <w:i/>
            <w:iCs/>
            <w:color w:val="0000FF"/>
            <w:sz w:val="24"/>
            <w:szCs w:val="24"/>
            <w:u w:val="single"/>
            <w:lang w:eastAsia="it-IT"/>
          </w:rPr>
          <w:t>Città</w:t>
        </w:r>
      </w:hyperlink>
      <w:r w:rsidRPr="005F2EBA">
        <w:rPr>
          <w:rFonts w:ascii="Times New Roman" w:eastAsia="Times New Roman" w:hAnsi="Times New Roman" w:cs="Times New Roman"/>
          <w:sz w:val="24"/>
          <w:szCs w:val="24"/>
          <w:lang w:eastAsia="it-IT"/>
        </w:rPr>
        <w:t>.</w:t>
      </w:r>
      <w:hyperlink r:id="rId87" w:anchor="cite_note-29" w:history="1">
        <w:r w:rsidRPr="005F2EBA">
          <w:rPr>
            <w:rFonts w:ascii="Times New Roman" w:eastAsia="Times New Roman" w:hAnsi="Times New Roman" w:cs="Times New Roman"/>
            <w:color w:val="0000FF"/>
            <w:sz w:val="24"/>
            <w:szCs w:val="24"/>
            <w:u w:val="single"/>
            <w:vertAlign w:val="superscript"/>
            <w:lang w:eastAsia="it-IT"/>
          </w:rPr>
          <w:t>[29]</w:t>
        </w:r>
      </w:hyperlink>
      <w:r w:rsidRPr="005F2EBA">
        <w:rPr>
          <w:rFonts w:ascii="Times New Roman" w:eastAsia="Times New Roman" w:hAnsi="Times New Roman" w:cs="Times New Roman"/>
          <w:sz w:val="24"/>
          <w:szCs w:val="24"/>
          <w:lang w:eastAsia="it-IT"/>
        </w:rPr>
        <w:t xml:space="preserve"> </w:t>
      </w:r>
    </w:p>
    <w:p w:rsid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F2EBA" w:rsidRPr="005F2EBA" w:rsidRDefault="005F2EBA" w:rsidP="005F2E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F2EBA">
        <w:rPr>
          <w:rFonts w:ascii="Times New Roman" w:eastAsia="Times New Roman" w:hAnsi="Times New Roman" w:cs="Times New Roman"/>
          <w:b/>
          <w:bCs/>
          <w:sz w:val="27"/>
          <w:szCs w:val="27"/>
          <w:lang w:eastAsia="it-IT"/>
        </w:rPr>
        <w:t>Simboli</w:t>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noProof/>
          <w:color w:val="0000FF"/>
          <w:sz w:val="24"/>
          <w:szCs w:val="24"/>
          <w:lang w:eastAsia="it-IT"/>
        </w:rPr>
        <w:drawing>
          <wp:inline distT="0" distB="0" distL="0" distR="0" wp14:anchorId="0189C34E" wp14:editId="1D162D8D">
            <wp:extent cx="1432560" cy="2194560"/>
            <wp:effectExtent l="0" t="0" r="0" b="0"/>
            <wp:docPr id="5" name="Immagine 5" descr="https://upload.wikimedia.org/wikipedia/it/thumb/c/ce/Castel_Gandolfo-Stemma.png/150px-Castel_Gandolfo-Stemma.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it/thumb/c/ce/Castel_Gandolfo-Stemma.png/150px-Castel_Gandolfo-Stemma.pn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2560" cy="2194560"/>
                    </a:xfrm>
                    <a:prstGeom prst="rect">
                      <a:avLst/>
                    </a:prstGeom>
                    <a:noFill/>
                    <a:ln>
                      <a:noFill/>
                    </a:ln>
                  </pic:spPr>
                </pic:pic>
              </a:graphicData>
            </a:graphic>
          </wp:inline>
        </w:drawing>
      </w:r>
    </w:p>
    <w:p w:rsidR="005F2EBA" w:rsidRPr="005F2EBA" w:rsidRDefault="005F2EBA" w:rsidP="005F2EBA">
      <w:pPr>
        <w:spacing w:after="0"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Lo stemma della Città di Castel Gandolfo.</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Lo stemma, il gonfalone e la bandiera sono così descritti nel D.P.R. di concessione del 27 novembre 2009</w:t>
      </w:r>
      <w:hyperlink r:id="rId90" w:anchor="cite_note-30" w:history="1">
        <w:r w:rsidRPr="005F2EBA">
          <w:rPr>
            <w:rFonts w:ascii="Times New Roman" w:eastAsia="Times New Roman" w:hAnsi="Times New Roman" w:cs="Times New Roman"/>
            <w:color w:val="0000FF"/>
            <w:sz w:val="24"/>
            <w:szCs w:val="24"/>
            <w:u w:val="single"/>
            <w:vertAlign w:val="superscript"/>
            <w:lang w:eastAsia="it-IT"/>
          </w:rPr>
          <w:t>[30]</w:t>
        </w:r>
      </w:hyperlink>
      <w:r w:rsidRPr="005F2EBA">
        <w:rPr>
          <w:rFonts w:ascii="Times New Roman" w:eastAsia="Times New Roman" w:hAnsi="Times New Roman" w:cs="Times New Roman"/>
          <w:sz w:val="24"/>
          <w:szCs w:val="24"/>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5F2EBA" w:rsidRPr="005F2EBA" w:rsidTr="005F2EBA">
        <w:trPr>
          <w:tblCellSpacing w:w="15" w:type="dxa"/>
        </w:trPr>
        <w:tc>
          <w:tcPr>
            <w:tcW w:w="0" w:type="auto"/>
            <w:vAlign w:val="center"/>
            <w:hideMark/>
          </w:tcPr>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«Stemma: </w:t>
            </w:r>
            <w:r w:rsidRPr="005F2EBA">
              <w:rPr>
                <w:rFonts w:ascii="Times New Roman" w:eastAsia="Times New Roman" w:hAnsi="Times New Roman" w:cs="Times New Roman"/>
                <w:i/>
                <w:iCs/>
                <w:sz w:val="24"/>
                <w:szCs w:val="24"/>
                <w:lang w:eastAsia="it-IT"/>
              </w:rPr>
              <w:t>di cielo, al castello d'oro, murato di nero, merlato alla guelfa, fondato sulla pianura di azzurro, fluttuosa di argento, il castello formato da due torri unite al corpo centrale, esso corpo cimato da altra torre, più alta, le torri merlate di sei e finestrate di uno, di nero, il corpo centrale merlato di sette e chiuso di nero, la torre centrale cimata dall'angelo in maestà, d'argento, con il viso e le mani di carnagione, capelluto di nero, tenente con la mano destra l'asta, in banda alzata, di nero, munita del vessillo bifido di argento, caricato dalla croce di rosso, sventolante a destra. Ornamenti esteriori da Città</w:t>
            </w:r>
            <w:r w:rsidRPr="005F2EBA">
              <w:rPr>
                <w:rFonts w:ascii="Times New Roman" w:eastAsia="Times New Roman" w:hAnsi="Times New Roman" w:cs="Times New Roman"/>
                <w:sz w:val="24"/>
                <w:szCs w:val="24"/>
                <w:lang w:eastAsia="it-IT"/>
              </w:rPr>
              <w:t>.</w:t>
            </w:r>
            <w:r w:rsidRPr="005F2EBA">
              <w:rPr>
                <w:rFonts w:ascii="Times New Roman" w:eastAsia="Times New Roman" w:hAnsi="Times New Roman" w:cs="Times New Roman"/>
                <w:sz w:val="24"/>
                <w:szCs w:val="24"/>
                <w:lang w:eastAsia="it-IT"/>
              </w:rPr>
              <w:br/>
              <w:t xml:space="preserve">Gonfalone: </w:t>
            </w:r>
            <w:r w:rsidRPr="005F2EBA">
              <w:rPr>
                <w:rFonts w:ascii="Times New Roman" w:eastAsia="Times New Roman" w:hAnsi="Times New Roman" w:cs="Times New Roman"/>
                <w:i/>
                <w:iCs/>
                <w:sz w:val="24"/>
                <w:szCs w:val="24"/>
                <w:lang w:eastAsia="it-IT"/>
              </w:rPr>
              <w:t>drappo di bianco con la bordatura di azzurro riccamente ornato di ricami d'oro e caricato dallo stemma sopra descritto con la iscrizione centrata in oro, recante la denominazione della Città. Sotto le fronde i cinque cerchi olimpici d'oro e la data MCMLX, dello stesso, sotto i cerchi. Le parti di metallo ed i cordoni saranno dorati. L'asta verticale sarà ricoperta di velluto dei colori del drappo, alternati, con bullette dorate poste a spirale. Nella freccia sarà rappresentato lo stemma della Città e sul gambo inciso il nome. Cravatta con nastri tricolorati dai colori nazionali frangiati d'oro</w:t>
            </w:r>
            <w:r w:rsidRPr="005F2EBA">
              <w:rPr>
                <w:rFonts w:ascii="Times New Roman" w:eastAsia="Times New Roman" w:hAnsi="Times New Roman" w:cs="Times New Roman"/>
                <w:sz w:val="24"/>
                <w:szCs w:val="24"/>
                <w:lang w:eastAsia="it-IT"/>
              </w:rPr>
              <w:t>.</w:t>
            </w:r>
            <w:r w:rsidRPr="005F2EBA">
              <w:rPr>
                <w:rFonts w:ascii="Times New Roman" w:eastAsia="Times New Roman" w:hAnsi="Times New Roman" w:cs="Times New Roman"/>
                <w:sz w:val="24"/>
                <w:szCs w:val="24"/>
                <w:lang w:eastAsia="it-IT"/>
              </w:rPr>
              <w:br/>
              <w:t xml:space="preserve">Bandiera: </w:t>
            </w:r>
            <w:r w:rsidRPr="005F2EBA">
              <w:rPr>
                <w:rFonts w:ascii="Times New Roman" w:eastAsia="Times New Roman" w:hAnsi="Times New Roman" w:cs="Times New Roman"/>
                <w:i/>
                <w:iCs/>
                <w:sz w:val="24"/>
                <w:szCs w:val="24"/>
                <w:lang w:eastAsia="it-IT"/>
              </w:rPr>
              <w:t>drappo di bianco vestito di azzurro, il bianco recante lo stemma sopra descritto, accompagnato in punta dai cerchi olimpici d'oro. L'asta sarà ornata dalla cravatta con nastri tricolorati dai colori nazionali</w:t>
            </w:r>
            <w:r w:rsidRPr="005F2EBA">
              <w:rPr>
                <w:rFonts w:ascii="Times New Roman" w:eastAsia="Times New Roman" w:hAnsi="Times New Roman" w:cs="Times New Roman"/>
                <w:sz w:val="24"/>
                <w:szCs w:val="24"/>
                <w:lang w:eastAsia="it-IT"/>
              </w:rPr>
              <w:t xml:space="preserve">.» </w:t>
            </w:r>
          </w:p>
        </w:tc>
      </w:tr>
    </w:tbl>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Precedentemente lo stemma veniva descritto come uno </w:t>
      </w:r>
      <w:r w:rsidRPr="005F2EBA">
        <w:rPr>
          <w:rFonts w:ascii="Times New Roman" w:eastAsia="Times New Roman" w:hAnsi="Times New Roman" w:cs="Times New Roman"/>
          <w:i/>
          <w:iCs/>
          <w:sz w:val="24"/>
          <w:szCs w:val="24"/>
          <w:lang w:eastAsia="it-IT"/>
        </w:rPr>
        <w:t>scudo incoronato con in campo Castello su specchio d'acqua sormontato da angelo con stendardo e con sottostanti i cinque cerchi olimpici</w:t>
      </w:r>
      <w:r w:rsidRPr="005F2EBA">
        <w:rPr>
          <w:rFonts w:ascii="Times New Roman" w:eastAsia="Times New Roman" w:hAnsi="Times New Roman" w:cs="Times New Roman"/>
          <w:sz w:val="24"/>
          <w:szCs w:val="24"/>
          <w:lang w:eastAsia="it-IT"/>
        </w:rPr>
        <w:t xml:space="preserve">, </w:t>
      </w:r>
      <w:r w:rsidRPr="005F2EBA">
        <w:rPr>
          <w:rFonts w:ascii="Times New Roman" w:eastAsia="Times New Roman" w:hAnsi="Times New Roman" w:cs="Times New Roman"/>
          <w:sz w:val="24"/>
          <w:szCs w:val="24"/>
          <w:lang w:eastAsia="it-IT"/>
        </w:rPr>
        <w:lastRenderedPageBreak/>
        <w:t xml:space="preserve">mentre il gonfalone era una </w:t>
      </w:r>
      <w:r w:rsidRPr="005F2EBA">
        <w:rPr>
          <w:rFonts w:ascii="Times New Roman" w:eastAsia="Times New Roman" w:hAnsi="Times New Roman" w:cs="Times New Roman"/>
          <w:i/>
          <w:iCs/>
          <w:sz w:val="24"/>
          <w:szCs w:val="24"/>
          <w:lang w:eastAsia="it-IT"/>
        </w:rPr>
        <w:t>bandiera bianco – azzurro con al centro riprodotto lo stemma del Comune</w:t>
      </w:r>
      <w:r w:rsidRPr="005F2EBA">
        <w:rPr>
          <w:rFonts w:ascii="Times New Roman" w:eastAsia="Times New Roman" w:hAnsi="Times New Roman" w:cs="Times New Roman"/>
          <w:sz w:val="24"/>
          <w:szCs w:val="24"/>
          <w:lang w:eastAsia="it-IT"/>
        </w:rPr>
        <w:t xml:space="preserve">. </w:t>
      </w:r>
    </w:p>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 xml:space="preserve">È inoltre previsto anche il sigillo del comune la cui descrizione è: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5F2EBA" w:rsidRPr="005F2EBA" w:rsidTr="005F2EBA">
        <w:trPr>
          <w:tblCellSpacing w:w="15" w:type="dxa"/>
        </w:trPr>
        <w:tc>
          <w:tcPr>
            <w:tcW w:w="0" w:type="auto"/>
            <w:vAlign w:val="center"/>
            <w:hideMark/>
          </w:tcPr>
          <w:p w:rsidR="005F2EBA" w:rsidRPr="005F2EBA" w:rsidRDefault="005F2EBA" w:rsidP="005F2EBA">
            <w:pPr>
              <w:spacing w:before="100" w:beforeAutospacing="1" w:after="100" w:afterAutospacing="1" w:line="240" w:lineRule="auto"/>
              <w:rPr>
                <w:rFonts w:ascii="Times New Roman" w:eastAsia="Times New Roman" w:hAnsi="Times New Roman" w:cs="Times New Roman"/>
                <w:sz w:val="24"/>
                <w:szCs w:val="24"/>
                <w:lang w:eastAsia="it-IT"/>
              </w:rPr>
            </w:pPr>
            <w:r w:rsidRPr="005F2EBA">
              <w:rPr>
                <w:rFonts w:ascii="Times New Roman" w:eastAsia="Times New Roman" w:hAnsi="Times New Roman" w:cs="Times New Roman"/>
                <w:sz w:val="24"/>
                <w:szCs w:val="24"/>
                <w:lang w:eastAsia="it-IT"/>
              </w:rPr>
              <w:t>«</w:t>
            </w:r>
            <w:r w:rsidRPr="005F2EBA">
              <w:rPr>
                <w:rFonts w:ascii="Times New Roman" w:eastAsia="Times New Roman" w:hAnsi="Times New Roman" w:cs="Times New Roman"/>
                <w:i/>
                <w:iCs/>
                <w:sz w:val="24"/>
                <w:szCs w:val="24"/>
                <w:lang w:eastAsia="it-IT"/>
              </w:rPr>
              <w:t>Doppio cerchio concentrico con al centro lo stemma del Comune e con la dicitura Città di Castel Gandolfo</w:t>
            </w:r>
            <w:r w:rsidRPr="005F2EBA">
              <w:rPr>
                <w:rFonts w:ascii="Times New Roman" w:eastAsia="Times New Roman" w:hAnsi="Times New Roman" w:cs="Times New Roman"/>
                <w:sz w:val="24"/>
                <w:szCs w:val="24"/>
                <w:lang w:eastAsia="it-IT"/>
              </w:rPr>
              <w:t xml:space="preserve">.» </w:t>
            </w:r>
          </w:p>
        </w:tc>
      </w:tr>
    </w:tbl>
    <w:p w:rsidR="005F2EBA" w:rsidRDefault="005F2EBA"/>
    <w:p w:rsidR="00795F74" w:rsidRDefault="00795F74"/>
    <w:p w:rsidR="00B34F27" w:rsidRPr="00B34F27" w:rsidRDefault="00B34F27" w:rsidP="00B34F2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34F27">
        <w:rPr>
          <w:rFonts w:ascii="Times New Roman" w:eastAsia="Times New Roman" w:hAnsi="Times New Roman" w:cs="Times New Roman"/>
          <w:b/>
          <w:bCs/>
          <w:kern w:val="36"/>
          <w:sz w:val="48"/>
          <w:szCs w:val="48"/>
          <w:lang w:eastAsia="it-IT"/>
        </w:rPr>
        <w:t>Palazzo Pontificio</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i principali dati del soggetto"/>
      </w:tblPr>
      <w:tblGrid>
        <w:gridCol w:w="1355"/>
        <w:gridCol w:w="5641"/>
      </w:tblGrid>
      <w:tr w:rsidR="00B34F27" w:rsidRPr="00B34F27" w:rsidTr="00B34F27">
        <w:trPr>
          <w:tblCellSpacing w:w="15" w:type="dxa"/>
        </w:trPr>
        <w:tc>
          <w:tcPr>
            <w:tcW w:w="0" w:type="auto"/>
            <w:gridSpan w:val="2"/>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6AA533FB" wp14:editId="5EC809B6">
                  <wp:extent cx="2476500" cy="1859280"/>
                  <wp:effectExtent l="0" t="0" r="0" b="7620"/>
                  <wp:docPr id="7" name="Immagine 7" descr="Palais pontifical de Castel Gandolfo.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ais pontifical de Castel Gandolfo.JPG">
                            <a:hlinkClick r:id="rId38"/>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0" cy="1859280"/>
                          </a:xfrm>
                          <a:prstGeom prst="rect">
                            <a:avLst/>
                          </a:prstGeom>
                          <a:noFill/>
                          <a:ln>
                            <a:noFill/>
                          </a:ln>
                        </pic:spPr>
                      </pic:pic>
                    </a:graphicData>
                  </a:graphic>
                </wp:inline>
              </w:drawing>
            </w:r>
          </w:p>
        </w:tc>
      </w:tr>
      <w:tr w:rsidR="00B34F27" w:rsidRPr="00B34F27" w:rsidTr="00B34F27">
        <w:trPr>
          <w:tblCellSpacing w:w="15" w:type="dxa"/>
        </w:trPr>
        <w:tc>
          <w:tcPr>
            <w:tcW w:w="0" w:type="auto"/>
            <w:gridSpan w:val="2"/>
            <w:shd w:val="clear" w:color="auto" w:fill="F2EED0"/>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Localizzazione</w:t>
            </w:r>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Stato</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13A46A42" wp14:editId="258D29B7">
                  <wp:extent cx="190500" cy="121920"/>
                  <wp:effectExtent l="0" t="0" r="0" b="0"/>
                  <wp:docPr id="8" name="Immagine 8" descr="Italia">
                    <a:hlinkClick xmlns:a="http://schemas.openxmlformats.org/drawingml/2006/main" r:id="rId92" tooltip="&quot;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alia">
                            <a:hlinkClick r:id="rId92" tooltip="&quot;Italia&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B34F27">
              <w:rPr>
                <w:rFonts w:ascii="Times New Roman" w:eastAsia="Times New Roman" w:hAnsi="Times New Roman" w:cs="Times New Roman"/>
                <w:sz w:val="24"/>
                <w:szCs w:val="24"/>
                <w:lang w:eastAsia="it-IT"/>
              </w:rPr>
              <w:t> </w:t>
            </w:r>
            <w:hyperlink r:id="rId94" w:tooltip="Italia" w:history="1">
              <w:r w:rsidRPr="00B34F27">
                <w:rPr>
                  <w:rFonts w:ascii="Times New Roman" w:eastAsia="Times New Roman" w:hAnsi="Times New Roman" w:cs="Times New Roman"/>
                  <w:color w:val="0000FF"/>
                  <w:sz w:val="24"/>
                  <w:szCs w:val="24"/>
                  <w:u w:val="single"/>
                  <w:lang w:eastAsia="it-IT"/>
                </w:rPr>
                <w:t>Italia</w:t>
              </w:r>
            </w:hyperlink>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hyperlink r:id="rId95" w:tooltip="Regione (Italia)" w:history="1">
              <w:r w:rsidRPr="00B34F27">
                <w:rPr>
                  <w:rFonts w:ascii="Times New Roman" w:eastAsia="Times New Roman" w:hAnsi="Times New Roman" w:cs="Times New Roman"/>
                  <w:b/>
                  <w:bCs/>
                  <w:color w:val="0000FF"/>
                  <w:sz w:val="24"/>
                  <w:szCs w:val="24"/>
                  <w:u w:val="single"/>
                  <w:lang w:eastAsia="it-IT"/>
                </w:rPr>
                <w:t>Regione</w:t>
              </w:r>
            </w:hyperlink>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hyperlink r:id="rId96" w:tooltip="Lazio" w:history="1">
              <w:r w:rsidRPr="00B34F27">
                <w:rPr>
                  <w:rFonts w:ascii="Times New Roman" w:eastAsia="Times New Roman" w:hAnsi="Times New Roman" w:cs="Times New Roman"/>
                  <w:color w:val="0000FF"/>
                  <w:sz w:val="24"/>
                  <w:szCs w:val="24"/>
                  <w:u w:val="single"/>
                  <w:lang w:eastAsia="it-IT"/>
                </w:rPr>
                <w:t>Lazio</w:t>
              </w:r>
            </w:hyperlink>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Località</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hyperlink r:id="rId97" w:tooltip="Castel Gandolfo" w:history="1">
              <w:r w:rsidRPr="00B34F27">
                <w:rPr>
                  <w:rFonts w:ascii="Times New Roman" w:eastAsia="Times New Roman" w:hAnsi="Times New Roman" w:cs="Times New Roman"/>
                  <w:color w:val="0000FF"/>
                  <w:sz w:val="24"/>
                  <w:szCs w:val="24"/>
                  <w:u w:val="single"/>
                  <w:lang w:eastAsia="it-IT"/>
                </w:rPr>
                <w:t>Castel Gandolfo</w:t>
              </w:r>
            </w:hyperlink>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Indirizzo</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Piazza della Libertà ud</w:t>
            </w:r>
          </w:p>
        </w:tc>
      </w:tr>
      <w:tr w:rsidR="00B34F27" w:rsidRPr="00B34F27" w:rsidTr="00B34F27">
        <w:trPr>
          <w:tblCellSpacing w:w="15" w:type="dxa"/>
        </w:trPr>
        <w:tc>
          <w:tcPr>
            <w:tcW w:w="0" w:type="auto"/>
            <w:gridSpan w:val="2"/>
            <w:shd w:val="clear" w:color="auto" w:fill="F2EED0"/>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Informazioni generali</w:t>
            </w:r>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Condizioni</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color w:val="006400"/>
                <w:sz w:val="24"/>
                <w:szCs w:val="24"/>
                <w:lang w:eastAsia="it-IT"/>
              </w:rPr>
              <w:t>In uso</w:t>
            </w:r>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Costruzione</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hyperlink r:id="rId98" w:tooltip="1623" w:history="1">
              <w:r w:rsidRPr="00B34F27">
                <w:rPr>
                  <w:rFonts w:ascii="Times New Roman" w:eastAsia="Times New Roman" w:hAnsi="Times New Roman" w:cs="Times New Roman"/>
                  <w:color w:val="0000FF"/>
                  <w:sz w:val="24"/>
                  <w:szCs w:val="24"/>
                  <w:u w:val="single"/>
                  <w:lang w:eastAsia="it-IT"/>
                </w:rPr>
                <w:t>1623</w:t>
              </w:r>
            </w:hyperlink>
            <w:r w:rsidRPr="00B34F27">
              <w:rPr>
                <w:rFonts w:ascii="Times New Roman" w:eastAsia="Times New Roman" w:hAnsi="Times New Roman" w:cs="Times New Roman"/>
                <w:sz w:val="24"/>
                <w:szCs w:val="24"/>
                <w:lang w:eastAsia="it-IT"/>
              </w:rPr>
              <w:t>-</w:t>
            </w:r>
            <w:hyperlink r:id="rId99" w:tooltip="1629" w:history="1">
              <w:r w:rsidRPr="00B34F27">
                <w:rPr>
                  <w:rFonts w:ascii="Times New Roman" w:eastAsia="Times New Roman" w:hAnsi="Times New Roman" w:cs="Times New Roman"/>
                  <w:color w:val="0000FF"/>
                  <w:sz w:val="24"/>
                  <w:szCs w:val="24"/>
                  <w:u w:val="single"/>
                  <w:lang w:eastAsia="it-IT"/>
                </w:rPr>
                <w:t>1629</w:t>
              </w:r>
            </w:hyperlink>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Uso</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Museo</w:t>
            </w:r>
          </w:p>
        </w:tc>
      </w:tr>
      <w:tr w:rsidR="00B34F27" w:rsidRPr="00B34F27" w:rsidTr="00B34F27">
        <w:trPr>
          <w:tblCellSpacing w:w="15" w:type="dxa"/>
        </w:trPr>
        <w:tc>
          <w:tcPr>
            <w:tcW w:w="0" w:type="auto"/>
            <w:gridSpan w:val="2"/>
            <w:shd w:val="clear" w:color="auto" w:fill="F2EED0"/>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Realizzazione</w:t>
            </w:r>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Architetto</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hyperlink r:id="rId100" w:tooltip="Carlo Maderno" w:history="1">
              <w:r w:rsidRPr="00B34F27">
                <w:rPr>
                  <w:rFonts w:ascii="Times New Roman" w:eastAsia="Times New Roman" w:hAnsi="Times New Roman" w:cs="Times New Roman"/>
                  <w:color w:val="0000FF"/>
                  <w:sz w:val="24"/>
                  <w:szCs w:val="24"/>
                  <w:u w:val="single"/>
                  <w:lang w:eastAsia="it-IT"/>
                </w:rPr>
                <w:t>Carlo Maderno</w:t>
              </w:r>
            </w:hyperlink>
            <w:r w:rsidRPr="00B34F27">
              <w:rPr>
                <w:rFonts w:ascii="Times New Roman" w:eastAsia="Times New Roman" w:hAnsi="Times New Roman" w:cs="Times New Roman"/>
                <w:sz w:val="24"/>
                <w:szCs w:val="24"/>
                <w:lang w:eastAsia="it-IT"/>
              </w:rPr>
              <w:t xml:space="preserve">, Bartolomeo </w:t>
            </w:r>
            <w:proofErr w:type="spellStart"/>
            <w:r w:rsidRPr="00B34F27">
              <w:rPr>
                <w:rFonts w:ascii="Times New Roman" w:eastAsia="Times New Roman" w:hAnsi="Times New Roman" w:cs="Times New Roman"/>
                <w:sz w:val="24"/>
                <w:szCs w:val="24"/>
                <w:lang w:eastAsia="it-IT"/>
              </w:rPr>
              <w:t>Breccioli</w:t>
            </w:r>
            <w:proofErr w:type="spellEnd"/>
            <w:r w:rsidRPr="00B34F27">
              <w:rPr>
                <w:rFonts w:ascii="Times New Roman" w:eastAsia="Times New Roman" w:hAnsi="Times New Roman" w:cs="Times New Roman"/>
                <w:sz w:val="24"/>
                <w:szCs w:val="24"/>
                <w:lang w:eastAsia="it-IT"/>
              </w:rPr>
              <w:t>, Domenico Castelli</w:t>
            </w:r>
          </w:p>
        </w:tc>
      </w:tr>
      <w:tr w:rsidR="00B34F27" w:rsidRPr="00B34F27" w:rsidTr="00B34F27">
        <w:trPr>
          <w:tblCellSpacing w:w="15" w:type="dxa"/>
        </w:trPr>
        <w:tc>
          <w:tcPr>
            <w:tcW w:w="0" w:type="auto"/>
            <w:vAlign w:val="center"/>
            <w:hideMark/>
          </w:tcPr>
          <w:p w:rsidR="00B34F27" w:rsidRPr="00B34F27" w:rsidRDefault="00B34F27" w:rsidP="00B34F27">
            <w:pPr>
              <w:spacing w:after="0" w:line="240" w:lineRule="auto"/>
              <w:jc w:val="center"/>
              <w:rPr>
                <w:rFonts w:ascii="Times New Roman" w:eastAsia="Times New Roman" w:hAnsi="Times New Roman" w:cs="Times New Roman"/>
                <w:b/>
                <w:bCs/>
                <w:sz w:val="24"/>
                <w:szCs w:val="24"/>
                <w:lang w:eastAsia="it-IT"/>
              </w:rPr>
            </w:pPr>
            <w:r w:rsidRPr="00B34F27">
              <w:rPr>
                <w:rFonts w:ascii="Times New Roman" w:eastAsia="Times New Roman" w:hAnsi="Times New Roman" w:cs="Times New Roman"/>
                <w:b/>
                <w:bCs/>
                <w:sz w:val="24"/>
                <w:szCs w:val="24"/>
                <w:lang w:eastAsia="it-IT"/>
              </w:rPr>
              <w:t>Proprietario</w:t>
            </w:r>
          </w:p>
        </w:tc>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hyperlink r:id="rId101" w:tooltip="Santa Sede" w:history="1">
              <w:r w:rsidRPr="00B34F27">
                <w:rPr>
                  <w:rFonts w:ascii="Times New Roman" w:eastAsia="Times New Roman" w:hAnsi="Times New Roman" w:cs="Times New Roman"/>
                  <w:color w:val="0000FF"/>
                  <w:sz w:val="24"/>
                  <w:szCs w:val="24"/>
                  <w:u w:val="single"/>
                  <w:lang w:eastAsia="it-IT"/>
                </w:rPr>
                <w:t>Santa Sede</w:t>
              </w:r>
            </w:hyperlink>
          </w:p>
        </w:tc>
      </w:tr>
    </w:tbl>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Il </w:t>
      </w:r>
      <w:r w:rsidRPr="00B34F27">
        <w:rPr>
          <w:rFonts w:ascii="Times New Roman" w:eastAsia="Times New Roman" w:hAnsi="Times New Roman" w:cs="Times New Roman"/>
          <w:b/>
          <w:bCs/>
          <w:sz w:val="24"/>
          <w:szCs w:val="24"/>
          <w:lang w:eastAsia="it-IT"/>
        </w:rPr>
        <w:t>Palazzo Pontificio</w:t>
      </w:r>
      <w:r w:rsidRPr="00B34F27">
        <w:rPr>
          <w:rFonts w:ascii="Times New Roman" w:eastAsia="Times New Roman" w:hAnsi="Times New Roman" w:cs="Times New Roman"/>
          <w:sz w:val="24"/>
          <w:szCs w:val="24"/>
          <w:lang w:eastAsia="it-IT"/>
        </w:rPr>
        <w:t xml:space="preserve"> di </w:t>
      </w:r>
      <w:hyperlink r:id="rId102" w:tooltip="Castel Gandolfo" w:history="1">
        <w:r w:rsidRPr="00B34F27">
          <w:rPr>
            <w:rFonts w:ascii="Times New Roman" w:eastAsia="Times New Roman" w:hAnsi="Times New Roman" w:cs="Times New Roman"/>
            <w:color w:val="0000FF"/>
            <w:sz w:val="24"/>
            <w:szCs w:val="24"/>
            <w:u w:val="single"/>
            <w:lang w:eastAsia="it-IT"/>
          </w:rPr>
          <w:t>Castel Gandolfo</w:t>
        </w:r>
      </w:hyperlink>
      <w:r w:rsidRPr="00B34F27">
        <w:rPr>
          <w:rFonts w:ascii="Times New Roman" w:eastAsia="Times New Roman" w:hAnsi="Times New Roman" w:cs="Times New Roman"/>
          <w:sz w:val="24"/>
          <w:szCs w:val="24"/>
          <w:lang w:eastAsia="it-IT"/>
        </w:rPr>
        <w:t xml:space="preserve"> (o </w:t>
      </w:r>
      <w:r w:rsidRPr="00B34F27">
        <w:rPr>
          <w:rFonts w:ascii="Times New Roman" w:eastAsia="Times New Roman" w:hAnsi="Times New Roman" w:cs="Times New Roman"/>
          <w:b/>
          <w:bCs/>
          <w:sz w:val="24"/>
          <w:szCs w:val="24"/>
          <w:lang w:eastAsia="it-IT"/>
        </w:rPr>
        <w:t>Palazzo Apostolico di Castel Gandolfo</w:t>
      </w:r>
      <w:hyperlink r:id="rId103" w:anchor="cite_note-1" w:history="1">
        <w:r w:rsidRPr="00B34F27">
          <w:rPr>
            <w:rFonts w:ascii="Times New Roman" w:eastAsia="Times New Roman" w:hAnsi="Times New Roman" w:cs="Times New Roman"/>
            <w:color w:val="0000FF"/>
            <w:sz w:val="24"/>
            <w:szCs w:val="24"/>
            <w:u w:val="single"/>
            <w:vertAlign w:val="superscript"/>
            <w:lang w:eastAsia="it-IT"/>
          </w:rPr>
          <w:t>[1]</w:t>
        </w:r>
      </w:hyperlink>
      <w:r w:rsidRPr="00B34F27">
        <w:rPr>
          <w:rFonts w:ascii="Times New Roman" w:eastAsia="Times New Roman" w:hAnsi="Times New Roman" w:cs="Times New Roman"/>
          <w:sz w:val="24"/>
          <w:szCs w:val="24"/>
          <w:lang w:eastAsia="it-IT"/>
        </w:rPr>
        <w:t xml:space="preserve">) è un </w:t>
      </w:r>
      <w:hyperlink r:id="rId104" w:tooltip="Museo" w:history="1">
        <w:r w:rsidRPr="00B34F27">
          <w:rPr>
            <w:rFonts w:ascii="Times New Roman" w:eastAsia="Times New Roman" w:hAnsi="Times New Roman" w:cs="Times New Roman"/>
            <w:color w:val="0000FF"/>
            <w:sz w:val="24"/>
            <w:szCs w:val="24"/>
            <w:u w:val="single"/>
            <w:lang w:eastAsia="it-IT"/>
          </w:rPr>
          <w:t>museo</w:t>
        </w:r>
      </w:hyperlink>
      <w:r w:rsidRPr="00B34F27">
        <w:rPr>
          <w:rFonts w:ascii="Times New Roman" w:eastAsia="Times New Roman" w:hAnsi="Times New Roman" w:cs="Times New Roman"/>
          <w:sz w:val="24"/>
          <w:szCs w:val="24"/>
          <w:lang w:eastAsia="it-IT"/>
        </w:rPr>
        <w:t xml:space="preserve"> appartenente alla </w:t>
      </w:r>
      <w:hyperlink r:id="rId105" w:tooltip="Chiesa cattolica" w:history="1">
        <w:r w:rsidRPr="00B34F27">
          <w:rPr>
            <w:rFonts w:ascii="Times New Roman" w:eastAsia="Times New Roman" w:hAnsi="Times New Roman" w:cs="Times New Roman"/>
            <w:color w:val="0000FF"/>
            <w:sz w:val="24"/>
            <w:szCs w:val="24"/>
            <w:u w:val="single"/>
            <w:lang w:eastAsia="it-IT"/>
          </w:rPr>
          <w:t>Chiesa cattolica</w:t>
        </w:r>
      </w:hyperlink>
      <w:r w:rsidRPr="00B34F27">
        <w:rPr>
          <w:rFonts w:ascii="Times New Roman" w:eastAsia="Times New Roman" w:hAnsi="Times New Roman" w:cs="Times New Roman"/>
          <w:sz w:val="24"/>
          <w:szCs w:val="24"/>
          <w:lang w:eastAsia="it-IT"/>
        </w:rPr>
        <w:t xml:space="preserve">. In passato è stato una </w:t>
      </w:r>
      <w:hyperlink r:id="rId106" w:tooltip="Residenza papale" w:history="1">
        <w:r w:rsidRPr="00B34F27">
          <w:rPr>
            <w:rFonts w:ascii="Times New Roman" w:eastAsia="Times New Roman" w:hAnsi="Times New Roman" w:cs="Times New Roman"/>
            <w:color w:val="0000FF"/>
            <w:sz w:val="24"/>
            <w:szCs w:val="24"/>
            <w:u w:val="single"/>
            <w:lang w:eastAsia="it-IT"/>
          </w:rPr>
          <w:t>residenza papale</w:t>
        </w:r>
      </w:hyperlink>
      <w:r w:rsidRPr="00B34F27">
        <w:rPr>
          <w:rFonts w:ascii="Times New Roman" w:eastAsia="Times New Roman" w:hAnsi="Times New Roman" w:cs="Times New Roman"/>
          <w:sz w:val="24"/>
          <w:szCs w:val="24"/>
          <w:lang w:eastAsia="it-IT"/>
        </w:rPr>
        <w:t xml:space="preserve"> suburbana. Esso si trova all'interno della </w:t>
      </w:r>
      <w:hyperlink r:id="rId107" w:tooltip="Zone extraterritoriali della Santa Sede in Italia" w:history="1">
        <w:r w:rsidRPr="00B34F27">
          <w:rPr>
            <w:rFonts w:ascii="Times New Roman" w:eastAsia="Times New Roman" w:hAnsi="Times New Roman" w:cs="Times New Roman"/>
            <w:color w:val="0000FF"/>
            <w:sz w:val="24"/>
            <w:szCs w:val="24"/>
            <w:u w:val="single"/>
            <w:lang w:eastAsia="it-IT"/>
          </w:rPr>
          <w:t>zona extraterritoriale</w:t>
        </w:r>
      </w:hyperlink>
      <w:r w:rsidRPr="00B34F27">
        <w:rPr>
          <w:rFonts w:ascii="Times New Roman" w:eastAsia="Times New Roman" w:hAnsi="Times New Roman" w:cs="Times New Roman"/>
          <w:sz w:val="24"/>
          <w:szCs w:val="24"/>
          <w:lang w:eastAsia="it-IT"/>
        </w:rPr>
        <w:t xml:space="preserve"> delle </w:t>
      </w:r>
      <w:hyperlink r:id="rId108" w:tooltip="Ville Pontificie di Castel Gandolfo" w:history="1">
        <w:r w:rsidRPr="00B34F27">
          <w:rPr>
            <w:rFonts w:ascii="Times New Roman" w:eastAsia="Times New Roman" w:hAnsi="Times New Roman" w:cs="Times New Roman"/>
            <w:color w:val="0000FF"/>
            <w:sz w:val="24"/>
            <w:szCs w:val="24"/>
            <w:u w:val="single"/>
            <w:lang w:eastAsia="it-IT"/>
          </w:rPr>
          <w:t>Ville Pontificie di Castel Gandolfo</w:t>
        </w:r>
      </w:hyperlink>
      <w:r w:rsidRPr="00B34F27">
        <w:rPr>
          <w:rFonts w:ascii="Times New Roman" w:eastAsia="Times New Roman" w:hAnsi="Times New Roman" w:cs="Times New Roman"/>
          <w:sz w:val="24"/>
          <w:szCs w:val="24"/>
          <w:lang w:eastAsia="it-IT"/>
        </w:rPr>
        <w:t xml:space="preserve">, sui </w:t>
      </w:r>
      <w:hyperlink r:id="rId109" w:tooltip="Colli Albani" w:history="1">
        <w:r w:rsidRPr="00B34F27">
          <w:rPr>
            <w:rFonts w:ascii="Times New Roman" w:eastAsia="Times New Roman" w:hAnsi="Times New Roman" w:cs="Times New Roman"/>
            <w:color w:val="0000FF"/>
            <w:sz w:val="24"/>
            <w:szCs w:val="24"/>
            <w:u w:val="single"/>
            <w:lang w:eastAsia="it-IT"/>
          </w:rPr>
          <w:t>Colli Albani</w:t>
        </w:r>
      </w:hyperlink>
      <w:r w:rsidRPr="00B34F27">
        <w:rPr>
          <w:rFonts w:ascii="Times New Roman" w:eastAsia="Times New Roman" w:hAnsi="Times New Roman" w:cs="Times New Roman"/>
          <w:sz w:val="24"/>
          <w:szCs w:val="24"/>
          <w:lang w:eastAsia="it-IT"/>
        </w:rPr>
        <w:t xml:space="preserve">, circa venti chilometri a sud di </w:t>
      </w:r>
      <w:hyperlink r:id="rId110" w:tooltip="Roma" w:history="1">
        <w:r w:rsidRPr="00B34F27">
          <w:rPr>
            <w:rFonts w:ascii="Times New Roman" w:eastAsia="Times New Roman" w:hAnsi="Times New Roman" w:cs="Times New Roman"/>
            <w:color w:val="0000FF"/>
            <w:sz w:val="24"/>
            <w:szCs w:val="24"/>
            <w:u w:val="single"/>
            <w:lang w:eastAsia="it-IT"/>
          </w:rPr>
          <w:t>Roma</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L'</w:t>
      </w:r>
      <w:hyperlink r:id="rId111" w:tooltip="Zone extraterritoriali della Santa Sede in Italia" w:history="1">
        <w:r w:rsidRPr="00B34F27">
          <w:rPr>
            <w:rFonts w:ascii="Times New Roman" w:eastAsia="Times New Roman" w:hAnsi="Times New Roman" w:cs="Times New Roman"/>
            <w:color w:val="0000FF"/>
            <w:sz w:val="24"/>
            <w:szCs w:val="24"/>
            <w:u w:val="single"/>
            <w:lang w:eastAsia="it-IT"/>
          </w:rPr>
          <w:t>extraterritorialità</w:t>
        </w:r>
      </w:hyperlink>
      <w:r w:rsidRPr="00B34F27">
        <w:rPr>
          <w:rFonts w:ascii="Times New Roman" w:eastAsia="Times New Roman" w:hAnsi="Times New Roman" w:cs="Times New Roman"/>
          <w:sz w:val="24"/>
          <w:szCs w:val="24"/>
          <w:lang w:eastAsia="it-IT"/>
        </w:rPr>
        <w:t xml:space="preserve"> delle Ville Pontificie, frequentate per la villeggiatura dai papi fin dai tempi di </w:t>
      </w:r>
      <w:hyperlink r:id="rId112" w:tooltip="Urbano VIII" w:history="1">
        <w:r w:rsidRPr="00B34F27">
          <w:rPr>
            <w:rFonts w:ascii="Times New Roman" w:eastAsia="Times New Roman" w:hAnsi="Times New Roman" w:cs="Times New Roman"/>
            <w:color w:val="0000FF"/>
            <w:sz w:val="24"/>
            <w:szCs w:val="24"/>
            <w:u w:val="single"/>
            <w:lang w:eastAsia="it-IT"/>
          </w:rPr>
          <w:t>Urbano VIII</w:t>
        </w:r>
      </w:hyperlink>
      <w:r w:rsidRPr="00B34F27">
        <w:rPr>
          <w:rFonts w:ascii="Times New Roman" w:eastAsia="Times New Roman" w:hAnsi="Times New Roman" w:cs="Times New Roman"/>
          <w:sz w:val="24"/>
          <w:szCs w:val="24"/>
          <w:lang w:eastAsia="it-IT"/>
        </w:rPr>
        <w:t xml:space="preserve">, è stata riconosciuta con i </w:t>
      </w:r>
      <w:hyperlink r:id="rId113" w:tooltip="Patti Lateranensi" w:history="1">
        <w:r w:rsidRPr="00B34F27">
          <w:rPr>
            <w:rFonts w:ascii="Times New Roman" w:eastAsia="Times New Roman" w:hAnsi="Times New Roman" w:cs="Times New Roman"/>
            <w:color w:val="0000FF"/>
            <w:sz w:val="24"/>
            <w:szCs w:val="24"/>
            <w:u w:val="single"/>
            <w:lang w:eastAsia="it-IT"/>
          </w:rPr>
          <w:t>Patti Lateranensi</w:t>
        </w:r>
      </w:hyperlink>
      <w:r w:rsidRPr="00B34F27">
        <w:rPr>
          <w:rFonts w:ascii="Times New Roman" w:eastAsia="Times New Roman" w:hAnsi="Times New Roman" w:cs="Times New Roman"/>
          <w:sz w:val="24"/>
          <w:szCs w:val="24"/>
          <w:lang w:eastAsia="it-IT"/>
        </w:rPr>
        <w:t xml:space="preserve"> nel </w:t>
      </w:r>
      <w:hyperlink r:id="rId114" w:tooltip="1929" w:history="1">
        <w:r w:rsidRPr="00B34F27">
          <w:rPr>
            <w:rFonts w:ascii="Times New Roman" w:eastAsia="Times New Roman" w:hAnsi="Times New Roman" w:cs="Times New Roman"/>
            <w:color w:val="0000FF"/>
            <w:sz w:val="24"/>
            <w:szCs w:val="24"/>
            <w:u w:val="single"/>
            <w:lang w:eastAsia="it-IT"/>
          </w:rPr>
          <w:t>1929</w:t>
        </w:r>
      </w:hyperlink>
      <w:r w:rsidRPr="00B34F27">
        <w:rPr>
          <w:rFonts w:ascii="Times New Roman" w:eastAsia="Times New Roman" w:hAnsi="Times New Roman" w:cs="Times New Roman"/>
          <w:sz w:val="24"/>
          <w:szCs w:val="24"/>
          <w:lang w:eastAsia="it-IT"/>
        </w:rPr>
        <w:t xml:space="preserve">. I pontefici erano soliti recarsi a Castel Gandolfo almeno una volta l'anno, d'estate.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lastRenderedPageBreak/>
        <w:t xml:space="preserve">Il palazzo è parte integrante dell'area di oltre 55 ettari che costituisce il complesso delle Ville Pontificie. </w:t>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5" o:title=""/>
          </v:shape>
          <w:control r:id="rId116" w:name="DefaultOcxName" w:shapeid="_x0000_i1030"/>
        </w:object>
      </w:r>
      <w:r w:rsidRPr="00B34F27">
        <w:rPr>
          <w:rFonts w:ascii="Times New Roman" w:eastAsia="Times New Roman" w:hAnsi="Times New Roman" w:cs="Times New Roman"/>
          <w:b/>
          <w:bCs/>
          <w:sz w:val="36"/>
          <w:szCs w:val="36"/>
          <w:lang w:eastAsia="it-IT"/>
        </w:rPr>
        <w:t>Storia</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Acquisito dalla </w:t>
      </w:r>
      <w:hyperlink r:id="rId117" w:tooltip="Camera Apostolica" w:history="1">
        <w:r w:rsidRPr="00B34F27">
          <w:rPr>
            <w:rFonts w:ascii="Times New Roman" w:eastAsia="Times New Roman" w:hAnsi="Times New Roman" w:cs="Times New Roman"/>
            <w:color w:val="0000FF"/>
            <w:sz w:val="24"/>
            <w:szCs w:val="24"/>
            <w:u w:val="single"/>
            <w:lang w:eastAsia="it-IT"/>
          </w:rPr>
          <w:t>Camera Apostolica</w:t>
        </w:r>
      </w:hyperlink>
      <w:r w:rsidRPr="00B34F27">
        <w:rPr>
          <w:rFonts w:ascii="Times New Roman" w:eastAsia="Times New Roman" w:hAnsi="Times New Roman" w:cs="Times New Roman"/>
          <w:sz w:val="24"/>
          <w:szCs w:val="24"/>
          <w:lang w:eastAsia="it-IT"/>
        </w:rPr>
        <w:t xml:space="preserve"> nel luglio </w:t>
      </w:r>
      <w:hyperlink r:id="rId118" w:tooltip="1596" w:history="1">
        <w:r w:rsidRPr="00B34F27">
          <w:rPr>
            <w:rFonts w:ascii="Times New Roman" w:eastAsia="Times New Roman" w:hAnsi="Times New Roman" w:cs="Times New Roman"/>
            <w:color w:val="0000FF"/>
            <w:sz w:val="24"/>
            <w:szCs w:val="24"/>
            <w:u w:val="single"/>
            <w:lang w:eastAsia="it-IT"/>
          </w:rPr>
          <w:t>1596</w:t>
        </w:r>
      </w:hyperlink>
      <w:r w:rsidRPr="00B34F27">
        <w:rPr>
          <w:rFonts w:ascii="Times New Roman" w:eastAsia="Times New Roman" w:hAnsi="Times New Roman" w:cs="Times New Roman"/>
          <w:sz w:val="24"/>
          <w:szCs w:val="24"/>
          <w:lang w:eastAsia="it-IT"/>
        </w:rPr>
        <w:t xml:space="preserve"> e incorporato come patrimonio inalienabile della </w:t>
      </w:r>
      <w:hyperlink r:id="rId119" w:tooltip="Santa Sede" w:history="1">
        <w:r w:rsidRPr="00B34F27">
          <w:rPr>
            <w:rFonts w:ascii="Times New Roman" w:eastAsia="Times New Roman" w:hAnsi="Times New Roman" w:cs="Times New Roman"/>
            <w:color w:val="0000FF"/>
            <w:sz w:val="24"/>
            <w:szCs w:val="24"/>
            <w:u w:val="single"/>
            <w:lang w:eastAsia="it-IT"/>
          </w:rPr>
          <w:t>Santa Sede</w:t>
        </w:r>
      </w:hyperlink>
      <w:r w:rsidRPr="00B34F27">
        <w:rPr>
          <w:rFonts w:ascii="Times New Roman" w:eastAsia="Times New Roman" w:hAnsi="Times New Roman" w:cs="Times New Roman"/>
          <w:sz w:val="24"/>
          <w:szCs w:val="24"/>
          <w:lang w:eastAsia="it-IT"/>
        </w:rPr>
        <w:t xml:space="preserve"> il 27 maggio </w:t>
      </w:r>
      <w:hyperlink r:id="rId120" w:tooltip="1604" w:history="1">
        <w:r w:rsidRPr="00B34F27">
          <w:rPr>
            <w:rFonts w:ascii="Times New Roman" w:eastAsia="Times New Roman" w:hAnsi="Times New Roman" w:cs="Times New Roman"/>
            <w:color w:val="0000FF"/>
            <w:sz w:val="24"/>
            <w:szCs w:val="24"/>
            <w:u w:val="single"/>
            <w:lang w:eastAsia="it-IT"/>
          </w:rPr>
          <w:t>1604</w:t>
        </w:r>
      </w:hyperlink>
      <w:r w:rsidRPr="00B34F27">
        <w:rPr>
          <w:rFonts w:ascii="Times New Roman" w:eastAsia="Times New Roman" w:hAnsi="Times New Roman" w:cs="Times New Roman"/>
          <w:sz w:val="24"/>
          <w:szCs w:val="24"/>
          <w:lang w:eastAsia="it-IT"/>
        </w:rPr>
        <w:t>,</w:t>
      </w:r>
      <w:hyperlink r:id="rId121" w:anchor="cite_note-2" w:history="1">
        <w:r w:rsidRPr="00B34F27">
          <w:rPr>
            <w:rFonts w:ascii="Times New Roman" w:eastAsia="Times New Roman" w:hAnsi="Times New Roman" w:cs="Times New Roman"/>
            <w:color w:val="0000FF"/>
            <w:sz w:val="24"/>
            <w:szCs w:val="24"/>
            <w:u w:val="single"/>
            <w:vertAlign w:val="superscript"/>
            <w:lang w:eastAsia="it-IT"/>
          </w:rPr>
          <w:t>[2]</w:t>
        </w:r>
      </w:hyperlink>
      <w:r w:rsidRPr="00B34F27">
        <w:rPr>
          <w:rFonts w:ascii="Times New Roman" w:eastAsia="Times New Roman" w:hAnsi="Times New Roman" w:cs="Times New Roman"/>
          <w:sz w:val="24"/>
          <w:szCs w:val="24"/>
          <w:lang w:eastAsia="it-IT"/>
        </w:rPr>
        <w:t xml:space="preserve"> il territorio di </w:t>
      </w:r>
      <w:hyperlink r:id="rId122" w:tooltip="Castel Gandolfo" w:history="1">
        <w:r w:rsidRPr="00B34F27">
          <w:rPr>
            <w:rFonts w:ascii="Times New Roman" w:eastAsia="Times New Roman" w:hAnsi="Times New Roman" w:cs="Times New Roman"/>
            <w:color w:val="0000FF"/>
            <w:sz w:val="24"/>
            <w:szCs w:val="24"/>
            <w:u w:val="single"/>
            <w:lang w:eastAsia="it-IT"/>
          </w:rPr>
          <w:t>Castel Gandolfo</w:t>
        </w:r>
      </w:hyperlink>
      <w:r w:rsidRPr="00B34F27">
        <w:rPr>
          <w:rFonts w:ascii="Times New Roman" w:eastAsia="Times New Roman" w:hAnsi="Times New Roman" w:cs="Times New Roman"/>
          <w:sz w:val="24"/>
          <w:szCs w:val="24"/>
          <w:lang w:eastAsia="it-IT"/>
        </w:rPr>
        <w:t xml:space="preserve"> fu prescelto come luogo di villeggiatura da molti </w:t>
      </w:r>
      <w:hyperlink r:id="rId123" w:tooltip="Papa" w:history="1">
        <w:r w:rsidRPr="00B34F27">
          <w:rPr>
            <w:rFonts w:ascii="Times New Roman" w:eastAsia="Times New Roman" w:hAnsi="Times New Roman" w:cs="Times New Roman"/>
            <w:color w:val="0000FF"/>
            <w:sz w:val="24"/>
            <w:szCs w:val="24"/>
            <w:u w:val="single"/>
            <w:lang w:eastAsia="it-IT"/>
          </w:rPr>
          <w:t>papi</w:t>
        </w:r>
      </w:hyperlink>
      <w:r w:rsidRPr="00B34F27">
        <w:rPr>
          <w:rFonts w:ascii="Times New Roman" w:eastAsia="Times New Roman" w:hAnsi="Times New Roman" w:cs="Times New Roman"/>
          <w:sz w:val="24"/>
          <w:szCs w:val="24"/>
          <w:lang w:eastAsia="it-IT"/>
        </w:rPr>
        <w:t xml:space="preserve">, a cominciare da </w:t>
      </w:r>
      <w:hyperlink r:id="rId124" w:tooltip="Papa Urbano VIII" w:history="1">
        <w:r w:rsidRPr="00B34F27">
          <w:rPr>
            <w:rFonts w:ascii="Times New Roman" w:eastAsia="Times New Roman" w:hAnsi="Times New Roman" w:cs="Times New Roman"/>
            <w:color w:val="0000FF"/>
            <w:sz w:val="24"/>
            <w:szCs w:val="24"/>
            <w:u w:val="single"/>
            <w:lang w:eastAsia="it-IT"/>
          </w:rPr>
          <w:t>Urbano VIII</w:t>
        </w:r>
      </w:hyperlink>
      <w:r w:rsidRPr="00B34F27">
        <w:rPr>
          <w:rFonts w:ascii="Times New Roman" w:eastAsia="Times New Roman" w:hAnsi="Times New Roman" w:cs="Times New Roman"/>
          <w:sz w:val="24"/>
          <w:szCs w:val="24"/>
          <w:lang w:eastAsia="it-IT"/>
        </w:rPr>
        <w:t xml:space="preserve"> che, subito dopo la sua elezione a pontefice (</w:t>
      </w:r>
      <w:hyperlink r:id="rId125" w:tooltip="1623" w:history="1">
        <w:r w:rsidRPr="00B34F27">
          <w:rPr>
            <w:rFonts w:ascii="Times New Roman" w:eastAsia="Times New Roman" w:hAnsi="Times New Roman" w:cs="Times New Roman"/>
            <w:color w:val="0000FF"/>
            <w:sz w:val="24"/>
            <w:szCs w:val="24"/>
            <w:u w:val="single"/>
            <w:lang w:eastAsia="it-IT"/>
          </w:rPr>
          <w:t>1623</w:t>
        </w:r>
      </w:hyperlink>
      <w:r w:rsidRPr="00B34F27">
        <w:rPr>
          <w:rFonts w:ascii="Times New Roman" w:eastAsia="Times New Roman" w:hAnsi="Times New Roman" w:cs="Times New Roman"/>
          <w:sz w:val="24"/>
          <w:szCs w:val="24"/>
          <w:lang w:eastAsia="it-IT"/>
        </w:rPr>
        <w:t xml:space="preserve">), diede avvio alla costruzione di un edificio sul sito della </w:t>
      </w:r>
      <w:hyperlink r:id="rId126" w:tooltip="Villa di Domiziano (Castel Gandolfo)" w:history="1">
        <w:r w:rsidRPr="00B34F27">
          <w:rPr>
            <w:rFonts w:ascii="Times New Roman" w:eastAsia="Times New Roman" w:hAnsi="Times New Roman" w:cs="Times New Roman"/>
            <w:color w:val="0000FF"/>
            <w:sz w:val="24"/>
            <w:szCs w:val="24"/>
            <w:u w:val="single"/>
            <w:lang w:eastAsia="it-IT"/>
          </w:rPr>
          <w:t>villa romana dell'imperatore Domiziano</w:t>
        </w:r>
      </w:hyperlink>
      <w:r w:rsidRPr="00B34F27">
        <w:rPr>
          <w:rFonts w:ascii="Times New Roman" w:eastAsia="Times New Roman" w:hAnsi="Times New Roman" w:cs="Times New Roman"/>
          <w:sz w:val="24"/>
          <w:szCs w:val="24"/>
          <w:lang w:eastAsia="it-IT"/>
        </w:rPr>
        <w:t xml:space="preserve">, probabilmente sorta a sua volta sull'acropoli dell'antica </w:t>
      </w:r>
      <w:hyperlink r:id="rId127" w:tooltip="Alba Longa" w:history="1">
        <w:r w:rsidRPr="00B34F27">
          <w:rPr>
            <w:rFonts w:ascii="Times New Roman" w:eastAsia="Times New Roman" w:hAnsi="Times New Roman" w:cs="Times New Roman"/>
            <w:color w:val="0000FF"/>
            <w:sz w:val="24"/>
            <w:szCs w:val="24"/>
            <w:u w:val="single"/>
            <w:lang w:eastAsia="it-IT"/>
          </w:rPr>
          <w:t>Alba Longa</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Il progetto del palazzo pontificio (il </w:t>
      </w:r>
      <w:r w:rsidRPr="00B34F27">
        <w:rPr>
          <w:rFonts w:ascii="Times New Roman" w:eastAsia="Times New Roman" w:hAnsi="Times New Roman" w:cs="Times New Roman"/>
          <w:i/>
          <w:iCs/>
          <w:sz w:val="24"/>
          <w:szCs w:val="24"/>
          <w:lang w:eastAsia="it-IT"/>
        </w:rPr>
        <w:t>suburbano recesso</w:t>
      </w:r>
      <w:r w:rsidRPr="00B34F27">
        <w:rPr>
          <w:rFonts w:ascii="Times New Roman" w:eastAsia="Times New Roman" w:hAnsi="Times New Roman" w:cs="Times New Roman"/>
          <w:sz w:val="24"/>
          <w:szCs w:val="24"/>
          <w:lang w:eastAsia="it-IT"/>
        </w:rPr>
        <w:t xml:space="preserve">, come venne allora chiamato) fu affidato a </w:t>
      </w:r>
      <w:hyperlink r:id="rId128" w:tooltip="Carlo Maderno" w:history="1">
        <w:r w:rsidRPr="00B34F27">
          <w:rPr>
            <w:rFonts w:ascii="Times New Roman" w:eastAsia="Times New Roman" w:hAnsi="Times New Roman" w:cs="Times New Roman"/>
            <w:color w:val="0000FF"/>
            <w:sz w:val="24"/>
            <w:szCs w:val="24"/>
            <w:u w:val="single"/>
            <w:lang w:eastAsia="it-IT"/>
          </w:rPr>
          <w:t>Carlo Maderno</w:t>
        </w:r>
      </w:hyperlink>
      <w:r w:rsidRPr="00B34F27">
        <w:rPr>
          <w:rFonts w:ascii="Times New Roman" w:eastAsia="Times New Roman" w:hAnsi="Times New Roman" w:cs="Times New Roman"/>
          <w:sz w:val="24"/>
          <w:szCs w:val="24"/>
          <w:lang w:eastAsia="it-IT"/>
        </w:rPr>
        <w:t xml:space="preserve"> che lo realizzò con l'aiuto dei suoi assistenti Bartolomeo </w:t>
      </w:r>
      <w:proofErr w:type="spellStart"/>
      <w:r w:rsidRPr="00B34F27">
        <w:rPr>
          <w:rFonts w:ascii="Times New Roman" w:eastAsia="Times New Roman" w:hAnsi="Times New Roman" w:cs="Times New Roman"/>
          <w:sz w:val="24"/>
          <w:szCs w:val="24"/>
          <w:lang w:eastAsia="it-IT"/>
        </w:rPr>
        <w:t>Breccioli</w:t>
      </w:r>
      <w:proofErr w:type="spellEnd"/>
      <w:r w:rsidRPr="00B34F27">
        <w:rPr>
          <w:rFonts w:ascii="Times New Roman" w:eastAsia="Times New Roman" w:hAnsi="Times New Roman" w:cs="Times New Roman"/>
          <w:sz w:val="24"/>
          <w:szCs w:val="24"/>
          <w:lang w:eastAsia="it-IT"/>
        </w:rPr>
        <w:t xml:space="preserve"> e Domenico Castelli (</w:t>
      </w:r>
      <w:hyperlink r:id="rId129" w:tooltip="1629" w:history="1">
        <w:r w:rsidRPr="00B34F27">
          <w:rPr>
            <w:rFonts w:ascii="Times New Roman" w:eastAsia="Times New Roman" w:hAnsi="Times New Roman" w:cs="Times New Roman"/>
            <w:color w:val="0000FF"/>
            <w:sz w:val="24"/>
            <w:szCs w:val="24"/>
            <w:u w:val="single"/>
            <w:lang w:eastAsia="it-IT"/>
          </w:rPr>
          <w:t>1629</w:t>
        </w:r>
      </w:hyperlink>
      <w:r w:rsidRPr="00B34F27">
        <w:rPr>
          <w:rFonts w:ascii="Times New Roman" w:eastAsia="Times New Roman" w:hAnsi="Times New Roman" w:cs="Times New Roman"/>
          <w:sz w:val="24"/>
          <w:szCs w:val="24"/>
          <w:lang w:eastAsia="it-IT"/>
        </w:rPr>
        <w:t xml:space="preserve">). Benché promotore della sua costruzione, Urbano VIII non vi abitò mai preferendo risiedere nella vicina Villa </w:t>
      </w:r>
      <w:hyperlink r:id="rId130" w:tooltip="Barberini" w:history="1">
        <w:proofErr w:type="spellStart"/>
        <w:r w:rsidRPr="00B34F27">
          <w:rPr>
            <w:rFonts w:ascii="Times New Roman" w:eastAsia="Times New Roman" w:hAnsi="Times New Roman" w:cs="Times New Roman"/>
            <w:color w:val="0000FF"/>
            <w:sz w:val="24"/>
            <w:szCs w:val="24"/>
            <w:u w:val="single"/>
            <w:lang w:eastAsia="it-IT"/>
          </w:rPr>
          <w:t>Barberini</w:t>
        </w:r>
        <w:proofErr w:type="spellEnd"/>
      </w:hyperlink>
      <w:r w:rsidRPr="00B34F27">
        <w:rPr>
          <w:rFonts w:ascii="Times New Roman" w:eastAsia="Times New Roman" w:hAnsi="Times New Roman" w:cs="Times New Roman"/>
          <w:sz w:val="24"/>
          <w:szCs w:val="24"/>
          <w:lang w:eastAsia="it-IT"/>
        </w:rPr>
        <w:t xml:space="preserve">, appartenente al nipote Taddeo </w:t>
      </w:r>
      <w:proofErr w:type="spellStart"/>
      <w:r w:rsidRPr="00B34F27">
        <w:rPr>
          <w:rFonts w:ascii="Times New Roman" w:eastAsia="Times New Roman" w:hAnsi="Times New Roman" w:cs="Times New Roman"/>
          <w:sz w:val="24"/>
          <w:szCs w:val="24"/>
          <w:lang w:eastAsia="it-IT"/>
        </w:rPr>
        <w:t>Barberini</w:t>
      </w:r>
      <w:proofErr w:type="spellEnd"/>
      <w:r w:rsidRPr="00B34F27">
        <w:rPr>
          <w:rFonts w:ascii="Times New Roman" w:eastAsia="Times New Roman" w:hAnsi="Times New Roman" w:cs="Times New Roman"/>
          <w:sz w:val="24"/>
          <w:szCs w:val="24"/>
          <w:lang w:eastAsia="it-IT"/>
        </w:rPr>
        <w:t xml:space="preserve">. Il primo pontefice a villeggiarvi fu dunque il senese </w:t>
      </w:r>
      <w:hyperlink r:id="rId131" w:tooltip="Alessandro VII" w:history="1">
        <w:r w:rsidRPr="00B34F27">
          <w:rPr>
            <w:rFonts w:ascii="Times New Roman" w:eastAsia="Times New Roman" w:hAnsi="Times New Roman" w:cs="Times New Roman"/>
            <w:color w:val="0000FF"/>
            <w:sz w:val="24"/>
            <w:szCs w:val="24"/>
            <w:u w:val="single"/>
            <w:lang w:eastAsia="it-IT"/>
          </w:rPr>
          <w:t>Alessandro VII</w:t>
        </w:r>
      </w:hyperlink>
      <w:r w:rsidRPr="00B34F27">
        <w:rPr>
          <w:rFonts w:ascii="Times New Roman" w:eastAsia="Times New Roman" w:hAnsi="Times New Roman" w:cs="Times New Roman"/>
          <w:sz w:val="24"/>
          <w:szCs w:val="24"/>
          <w:lang w:eastAsia="it-IT"/>
        </w:rPr>
        <w:t xml:space="preserve">, che completò l'edificio con la facciata principale e l'ala occidentale, cui contribuì anche </w:t>
      </w:r>
      <w:hyperlink r:id="rId132" w:tooltip="Gian Lorenzo Bernini" w:history="1">
        <w:r w:rsidRPr="00B34F27">
          <w:rPr>
            <w:rFonts w:ascii="Times New Roman" w:eastAsia="Times New Roman" w:hAnsi="Times New Roman" w:cs="Times New Roman"/>
            <w:color w:val="0000FF"/>
            <w:sz w:val="24"/>
            <w:szCs w:val="24"/>
            <w:u w:val="single"/>
            <w:lang w:eastAsia="it-IT"/>
          </w:rPr>
          <w:t>Gian Lorenzo Bernini</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Trascurata per circa un secolo, la villa di Castel Gandolfo tornò ad essere frequentata nel </w:t>
      </w:r>
      <w:hyperlink r:id="rId133" w:tooltip="XVIII secolo" w:history="1">
        <w:r w:rsidRPr="00B34F27">
          <w:rPr>
            <w:rFonts w:ascii="Times New Roman" w:eastAsia="Times New Roman" w:hAnsi="Times New Roman" w:cs="Times New Roman"/>
            <w:color w:val="0000FF"/>
            <w:sz w:val="24"/>
            <w:szCs w:val="24"/>
            <w:u w:val="single"/>
            <w:lang w:eastAsia="it-IT"/>
          </w:rPr>
          <w:t>Settecento</w:t>
        </w:r>
      </w:hyperlink>
      <w:r w:rsidRPr="00B34F27">
        <w:rPr>
          <w:rFonts w:ascii="Times New Roman" w:eastAsia="Times New Roman" w:hAnsi="Times New Roman" w:cs="Times New Roman"/>
          <w:sz w:val="24"/>
          <w:szCs w:val="24"/>
          <w:lang w:eastAsia="it-IT"/>
        </w:rPr>
        <w:t xml:space="preserve"> con </w:t>
      </w:r>
      <w:hyperlink r:id="rId134" w:tooltip="Papa Benedetto XIV" w:history="1">
        <w:r w:rsidRPr="00B34F27">
          <w:rPr>
            <w:rFonts w:ascii="Times New Roman" w:eastAsia="Times New Roman" w:hAnsi="Times New Roman" w:cs="Times New Roman"/>
            <w:color w:val="0000FF"/>
            <w:sz w:val="24"/>
            <w:szCs w:val="24"/>
            <w:u w:val="single"/>
            <w:lang w:eastAsia="it-IT"/>
          </w:rPr>
          <w:t>papa Benedetto XIV</w:t>
        </w:r>
      </w:hyperlink>
      <w:r w:rsidRPr="00B34F27">
        <w:rPr>
          <w:rFonts w:ascii="Times New Roman" w:eastAsia="Times New Roman" w:hAnsi="Times New Roman" w:cs="Times New Roman"/>
          <w:sz w:val="24"/>
          <w:szCs w:val="24"/>
          <w:lang w:eastAsia="it-IT"/>
        </w:rPr>
        <w:t xml:space="preserve">, che la ristrutturò apportandovi modifiche e nuove decorazioni. Altrettanto fece </w:t>
      </w:r>
      <w:hyperlink r:id="rId135" w:tooltip="Clemente XIV" w:history="1">
        <w:r w:rsidRPr="00B34F27">
          <w:rPr>
            <w:rFonts w:ascii="Times New Roman" w:eastAsia="Times New Roman" w:hAnsi="Times New Roman" w:cs="Times New Roman"/>
            <w:color w:val="0000FF"/>
            <w:sz w:val="24"/>
            <w:szCs w:val="24"/>
            <w:u w:val="single"/>
            <w:lang w:eastAsia="it-IT"/>
          </w:rPr>
          <w:t>Clemente XIV</w:t>
        </w:r>
      </w:hyperlink>
      <w:r w:rsidRPr="00B34F27">
        <w:rPr>
          <w:rFonts w:ascii="Times New Roman" w:eastAsia="Times New Roman" w:hAnsi="Times New Roman" w:cs="Times New Roman"/>
          <w:sz w:val="24"/>
          <w:szCs w:val="24"/>
          <w:lang w:eastAsia="it-IT"/>
        </w:rPr>
        <w:t xml:space="preserve">, che inoltre acquistò la limitrofa Villa </w:t>
      </w:r>
      <w:proofErr w:type="spellStart"/>
      <w:r w:rsidRPr="00B34F27">
        <w:rPr>
          <w:rFonts w:ascii="Times New Roman" w:eastAsia="Times New Roman" w:hAnsi="Times New Roman" w:cs="Times New Roman"/>
          <w:sz w:val="24"/>
          <w:szCs w:val="24"/>
          <w:lang w:eastAsia="it-IT"/>
        </w:rPr>
        <w:t>Cybo</w:t>
      </w:r>
      <w:proofErr w:type="spellEnd"/>
      <w:r w:rsidRPr="00B34F27">
        <w:rPr>
          <w:rFonts w:ascii="Times New Roman" w:eastAsia="Times New Roman" w:hAnsi="Times New Roman" w:cs="Times New Roman"/>
          <w:sz w:val="24"/>
          <w:szCs w:val="24"/>
          <w:lang w:eastAsia="it-IT"/>
        </w:rPr>
        <w:t xml:space="preserve"> (</w:t>
      </w:r>
      <w:hyperlink r:id="rId136" w:tooltip="1773" w:history="1">
        <w:r w:rsidRPr="00B34F27">
          <w:rPr>
            <w:rFonts w:ascii="Times New Roman" w:eastAsia="Times New Roman" w:hAnsi="Times New Roman" w:cs="Times New Roman"/>
            <w:color w:val="0000FF"/>
            <w:sz w:val="24"/>
            <w:szCs w:val="24"/>
            <w:u w:val="single"/>
            <w:lang w:eastAsia="it-IT"/>
          </w:rPr>
          <w:t>1773</w:t>
        </w:r>
      </w:hyperlink>
      <w:r w:rsidRPr="00B34F27">
        <w:rPr>
          <w:rFonts w:ascii="Times New Roman" w:eastAsia="Times New Roman" w:hAnsi="Times New Roman" w:cs="Times New Roman"/>
          <w:sz w:val="24"/>
          <w:szCs w:val="24"/>
          <w:lang w:eastAsia="it-IT"/>
        </w:rPr>
        <w:t xml:space="preserve">) ampliando a parco l'originario giardino di Urbano VIII. Occupata e gravemente danneggiata dalle truppe napoleoniche, fu restaurata da </w:t>
      </w:r>
      <w:hyperlink r:id="rId137" w:tooltip="Pio VII" w:history="1">
        <w:r w:rsidRPr="00B34F27">
          <w:rPr>
            <w:rFonts w:ascii="Times New Roman" w:eastAsia="Times New Roman" w:hAnsi="Times New Roman" w:cs="Times New Roman"/>
            <w:color w:val="0000FF"/>
            <w:sz w:val="24"/>
            <w:szCs w:val="24"/>
            <w:u w:val="single"/>
            <w:lang w:eastAsia="it-IT"/>
          </w:rPr>
          <w:t>Pio VII</w:t>
        </w:r>
      </w:hyperlink>
      <w:r w:rsidRPr="00B34F27">
        <w:rPr>
          <w:rFonts w:ascii="Times New Roman" w:eastAsia="Times New Roman" w:hAnsi="Times New Roman" w:cs="Times New Roman"/>
          <w:sz w:val="24"/>
          <w:szCs w:val="24"/>
          <w:lang w:eastAsia="it-IT"/>
        </w:rPr>
        <w:t xml:space="preserve"> e </w:t>
      </w:r>
      <w:hyperlink r:id="rId138" w:tooltip="Pio VIII" w:history="1">
        <w:r w:rsidRPr="00B34F27">
          <w:rPr>
            <w:rFonts w:ascii="Times New Roman" w:eastAsia="Times New Roman" w:hAnsi="Times New Roman" w:cs="Times New Roman"/>
            <w:color w:val="0000FF"/>
            <w:sz w:val="24"/>
            <w:szCs w:val="24"/>
            <w:u w:val="single"/>
            <w:lang w:eastAsia="it-IT"/>
          </w:rPr>
          <w:t>Pio VIII</w:t>
        </w:r>
      </w:hyperlink>
      <w:r w:rsidRPr="00B34F27">
        <w:rPr>
          <w:rFonts w:ascii="Times New Roman" w:eastAsia="Times New Roman" w:hAnsi="Times New Roman" w:cs="Times New Roman"/>
          <w:sz w:val="24"/>
          <w:szCs w:val="24"/>
          <w:lang w:eastAsia="it-IT"/>
        </w:rPr>
        <w:t xml:space="preserve">. In seguito fu particolarmente utilizzata come residenza estiva da </w:t>
      </w:r>
      <w:hyperlink r:id="rId139" w:tooltip="Gregorio XVI" w:history="1">
        <w:r w:rsidRPr="00B34F27">
          <w:rPr>
            <w:rFonts w:ascii="Times New Roman" w:eastAsia="Times New Roman" w:hAnsi="Times New Roman" w:cs="Times New Roman"/>
            <w:color w:val="0000FF"/>
            <w:sz w:val="24"/>
            <w:szCs w:val="24"/>
            <w:u w:val="single"/>
            <w:lang w:eastAsia="it-IT"/>
          </w:rPr>
          <w:t>Gregorio XVI</w:t>
        </w:r>
      </w:hyperlink>
      <w:r w:rsidRPr="00B34F27">
        <w:rPr>
          <w:rFonts w:ascii="Times New Roman" w:eastAsia="Times New Roman" w:hAnsi="Times New Roman" w:cs="Times New Roman"/>
          <w:sz w:val="24"/>
          <w:szCs w:val="24"/>
          <w:lang w:eastAsia="it-IT"/>
        </w:rPr>
        <w:t xml:space="preserve"> e poi, almeno fino al </w:t>
      </w:r>
      <w:hyperlink r:id="rId140" w:tooltip="1870" w:history="1">
        <w:r w:rsidRPr="00B34F27">
          <w:rPr>
            <w:rFonts w:ascii="Times New Roman" w:eastAsia="Times New Roman" w:hAnsi="Times New Roman" w:cs="Times New Roman"/>
            <w:color w:val="0000FF"/>
            <w:sz w:val="24"/>
            <w:szCs w:val="24"/>
            <w:u w:val="single"/>
            <w:lang w:eastAsia="it-IT"/>
          </w:rPr>
          <w:t>1870</w:t>
        </w:r>
      </w:hyperlink>
      <w:r w:rsidRPr="00B34F27">
        <w:rPr>
          <w:rFonts w:ascii="Times New Roman" w:eastAsia="Times New Roman" w:hAnsi="Times New Roman" w:cs="Times New Roman"/>
          <w:sz w:val="24"/>
          <w:szCs w:val="24"/>
          <w:lang w:eastAsia="it-IT"/>
        </w:rPr>
        <w:t xml:space="preserve">, da </w:t>
      </w:r>
      <w:hyperlink r:id="rId141" w:tooltip="Pio IX" w:history="1">
        <w:r w:rsidRPr="00B34F27">
          <w:rPr>
            <w:rFonts w:ascii="Times New Roman" w:eastAsia="Times New Roman" w:hAnsi="Times New Roman" w:cs="Times New Roman"/>
            <w:color w:val="0000FF"/>
            <w:sz w:val="24"/>
            <w:szCs w:val="24"/>
            <w:u w:val="single"/>
            <w:lang w:eastAsia="it-IT"/>
          </w:rPr>
          <w:t>Pio IX</w:t>
        </w:r>
      </w:hyperlink>
      <w:r w:rsidRPr="00B34F27">
        <w:rPr>
          <w:rFonts w:ascii="Times New Roman" w:eastAsia="Times New Roman" w:hAnsi="Times New Roman" w:cs="Times New Roman"/>
          <w:sz w:val="24"/>
          <w:szCs w:val="24"/>
          <w:lang w:eastAsia="it-IT"/>
        </w:rPr>
        <w:t xml:space="preserve">; entrambi i pontefici vi apportarono ulteriori migliorie. Dal 1870 però, con la fine dello </w:t>
      </w:r>
      <w:hyperlink r:id="rId142" w:tooltip="Stato pontificio" w:history="1">
        <w:r w:rsidRPr="00B34F27">
          <w:rPr>
            <w:rFonts w:ascii="Times New Roman" w:eastAsia="Times New Roman" w:hAnsi="Times New Roman" w:cs="Times New Roman"/>
            <w:color w:val="0000FF"/>
            <w:sz w:val="24"/>
            <w:szCs w:val="24"/>
            <w:u w:val="single"/>
            <w:lang w:eastAsia="it-IT"/>
          </w:rPr>
          <w:t>stato pontificio</w:t>
        </w:r>
      </w:hyperlink>
      <w:r w:rsidRPr="00B34F27">
        <w:rPr>
          <w:rFonts w:ascii="Times New Roman" w:eastAsia="Times New Roman" w:hAnsi="Times New Roman" w:cs="Times New Roman"/>
          <w:sz w:val="24"/>
          <w:szCs w:val="24"/>
          <w:lang w:eastAsia="it-IT"/>
        </w:rPr>
        <w:t xml:space="preserve">, venne abbandonata dai papi, come tutte le altre residenze possedute fuori </w:t>
      </w:r>
      <w:hyperlink r:id="rId143" w:tooltip="Roma" w:history="1">
        <w:r w:rsidRPr="00B34F27">
          <w:rPr>
            <w:rFonts w:ascii="Times New Roman" w:eastAsia="Times New Roman" w:hAnsi="Times New Roman" w:cs="Times New Roman"/>
            <w:color w:val="0000FF"/>
            <w:sz w:val="24"/>
            <w:szCs w:val="24"/>
            <w:u w:val="single"/>
            <w:lang w:eastAsia="it-IT"/>
          </w:rPr>
          <w:t>Roma</w:t>
        </w:r>
      </w:hyperlink>
      <w:r w:rsidRPr="00B34F27">
        <w:rPr>
          <w:rFonts w:ascii="Times New Roman" w:eastAsia="Times New Roman" w:hAnsi="Times New Roman" w:cs="Times New Roman"/>
          <w:sz w:val="24"/>
          <w:szCs w:val="24"/>
          <w:lang w:eastAsia="it-IT"/>
        </w:rPr>
        <w:t xml:space="preserve">, per "rinchiudersi" in </w:t>
      </w:r>
      <w:hyperlink r:id="rId144" w:tooltip="Vaticano" w:history="1">
        <w:r w:rsidRPr="00B34F27">
          <w:rPr>
            <w:rFonts w:ascii="Times New Roman" w:eastAsia="Times New Roman" w:hAnsi="Times New Roman" w:cs="Times New Roman"/>
            <w:color w:val="0000FF"/>
            <w:sz w:val="24"/>
            <w:szCs w:val="24"/>
            <w:u w:val="single"/>
            <w:lang w:eastAsia="it-IT"/>
          </w:rPr>
          <w:t>Vaticano</w:t>
        </w:r>
      </w:hyperlink>
      <w:r w:rsidRPr="00B34F27">
        <w:rPr>
          <w:rFonts w:ascii="Times New Roman" w:eastAsia="Times New Roman" w:hAnsi="Times New Roman" w:cs="Times New Roman"/>
          <w:sz w:val="24"/>
          <w:szCs w:val="24"/>
          <w:lang w:eastAsia="it-IT"/>
        </w:rPr>
        <w:t xml:space="preserve"> in segno di aperta protesta contro lo stato </w:t>
      </w:r>
      <w:hyperlink r:id="rId145" w:tooltip="Italia" w:history="1">
        <w:r w:rsidRPr="00B34F27">
          <w:rPr>
            <w:rFonts w:ascii="Times New Roman" w:eastAsia="Times New Roman" w:hAnsi="Times New Roman" w:cs="Times New Roman"/>
            <w:color w:val="0000FF"/>
            <w:sz w:val="24"/>
            <w:szCs w:val="24"/>
            <w:u w:val="single"/>
            <w:lang w:eastAsia="it-IT"/>
          </w:rPr>
          <w:t>italiano</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1F8889A9" wp14:editId="5415D8D5">
            <wp:extent cx="2095500" cy="1897380"/>
            <wp:effectExtent l="0" t="0" r="0" b="7620"/>
            <wp:docPr id="12" name="Immagine 12" descr="https://upload.wikimedia.org/wikipedia/commons/thumb/e/e9/John_Paul_II_George_W._Bush_July_2001.jpg/220px-John_Paul_II_George_W._Bush_July_2001.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e/e9/John_Paul_II_George_W._Bush_July_2001.jpg/220px-John_Paul_II_George_W._Bush_July_2001.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0" cy="1897380"/>
                    </a:xfrm>
                    <a:prstGeom prst="rect">
                      <a:avLst/>
                    </a:prstGeom>
                    <a:noFill/>
                    <a:ln>
                      <a:noFill/>
                    </a:ln>
                  </pic:spPr>
                </pic:pic>
              </a:graphicData>
            </a:graphic>
          </wp:inline>
        </w:drawing>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Il presidente statunitense </w:t>
      </w:r>
      <w:hyperlink r:id="rId148" w:tooltip="George W. Bush" w:history="1">
        <w:r w:rsidRPr="00B34F27">
          <w:rPr>
            <w:rFonts w:ascii="Times New Roman" w:eastAsia="Times New Roman" w:hAnsi="Times New Roman" w:cs="Times New Roman"/>
            <w:color w:val="0000FF"/>
            <w:sz w:val="24"/>
            <w:szCs w:val="24"/>
            <w:u w:val="single"/>
            <w:lang w:eastAsia="it-IT"/>
          </w:rPr>
          <w:t>George Bush</w:t>
        </w:r>
      </w:hyperlink>
      <w:r w:rsidRPr="00B34F27">
        <w:rPr>
          <w:rFonts w:ascii="Times New Roman" w:eastAsia="Times New Roman" w:hAnsi="Times New Roman" w:cs="Times New Roman"/>
          <w:sz w:val="24"/>
          <w:szCs w:val="24"/>
          <w:lang w:eastAsia="it-IT"/>
        </w:rPr>
        <w:t xml:space="preserve"> e la </w:t>
      </w:r>
      <w:hyperlink r:id="rId149" w:tooltip="Laura Bush" w:history="1">
        <w:r w:rsidRPr="00B34F27">
          <w:rPr>
            <w:rFonts w:ascii="Times New Roman" w:eastAsia="Times New Roman" w:hAnsi="Times New Roman" w:cs="Times New Roman"/>
            <w:color w:val="0000FF"/>
            <w:sz w:val="24"/>
            <w:szCs w:val="24"/>
            <w:u w:val="single"/>
            <w:lang w:eastAsia="it-IT"/>
          </w:rPr>
          <w:t>moglie Laura</w:t>
        </w:r>
      </w:hyperlink>
      <w:r w:rsidRPr="00B34F27">
        <w:rPr>
          <w:rFonts w:ascii="Times New Roman" w:eastAsia="Times New Roman" w:hAnsi="Times New Roman" w:cs="Times New Roman"/>
          <w:sz w:val="24"/>
          <w:szCs w:val="24"/>
          <w:lang w:eastAsia="it-IT"/>
        </w:rPr>
        <w:t xml:space="preserve"> con </w:t>
      </w:r>
      <w:hyperlink r:id="rId150" w:tooltip="Papa Giovanni Paolo II" w:history="1">
        <w:r w:rsidRPr="00B34F27">
          <w:rPr>
            <w:rFonts w:ascii="Times New Roman" w:eastAsia="Times New Roman" w:hAnsi="Times New Roman" w:cs="Times New Roman"/>
            <w:color w:val="0000FF"/>
            <w:sz w:val="24"/>
            <w:szCs w:val="24"/>
            <w:u w:val="single"/>
            <w:lang w:eastAsia="it-IT"/>
          </w:rPr>
          <w:t>papa Giovanni Paolo II</w:t>
        </w:r>
      </w:hyperlink>
      <w:r w:rsidRPr="00B34F27">
        <w:rPr>
          <w:rFonts w:ascii="Times New Roman" w:eastAsia="Times New Roman" w:hAnsi="Times New Roman" w:cs="Times New Roman"/>
          <w:sz w:val="24"/>
          <w:szCs w:val="24"/>
          <w:lang w:eastAsia="it-IT"/>
        </w:rPr>
        <w:t xml:space="preserve"> in visita a Castel Gandolfo (23 luglio 2001).</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Nel </w:t>
      </w:r>
      <w:hyperlink r:id="rId151" w:tooltip="1929" w:history="1">
        <w:r w:rsidRPr="00B34F27">
          <w:rPr>
            <w:rFonts w:ascii="Times New Roman" w:eastAsia="Times New Roman" w:hAnsi="Times New Roman" w:cs="Times New Roman"/>
            <w:color w:val="0000FF"/>
            <w:sz w:val="24"/>
            <w:szCs w:val="24"/>
            <w:u w:val="single"/>
            <w:lang w:eastAsia="it-IT"/>
          </w:rPr>
          <w:t>1929</w:t>
        </w:r>
      </w:hyperlink>
      <w:r w:rsidRPr="00B34F27">
        <w:rPr>
          <w:rFonts w:ascii="Times New Roman" w:eastAsia="Times New Roman" w:hAnsi="Times New Roman" w:cs="Times New Roman"/>
          <w:sz w:val="24"/>
          <w:szCs w:val="24"/>
          <w:lang w:eastAsia="it-IT"/>
        </w:rPr>
        <w:t xml:space="preserve">, con la nascita dello </w:t>
      </w:r>
      <w:hyperlink r:id="rId152" w:tooltip="Città del Vaticano" w:history="1">
        <w:r w:rsidRPr="00B34F27">
          <w:rPr>
            <w:rFonts w:ascii="Times New Roman" w:eastAsia="Times New Roman" w:hAnsi="Times New Roman" w:cs="Times New Roman"/>
            <w:color w:val="0000FF"/>
            <w:sz w:val="24"/>
            <w:szCs w:val="24"/>
            <w:u w:val="single"/>
            <w:lang w:eastAsia="it-IT"/>
          </w:rPr>
          <w:t>Stato della Città del Vaticano</w:t>
        </w:r>
      </w:hyperlink>
      <w:r w:rsidRPr="00B34F27">
        <w:rPr>
          <w:rFonts w:ascii="Times New Roman" w:eastAsia="Times New Roman" w:hAnsi="Times New Roman" w:cs="Times New Roman"/>
          <w:sz w:val="24"/>
          <w:szCs w:val="24"/>
          <w:lang w:eastAsia="it-IT"/>
        </w:rPr>
        <w:t xml:space="preserve"> e il relativo trattato, le ville papali di Castel Gandolfo (cui ora si aggiungeva la vicina Villa </w:t>
      </w:r>
      <w:proofErr w:type="spellStart"/>
      <w:r w:rsidRPr="00B34F27">
        <w:rPr>
          <w:rFonts w:ascii="Times New Roman" w:eastAsia="Times New Roman" w:hAnsi="Times New Roman" w:cs="Times New Roman"/>
          <w:sz w:val="24"/>
          <w:szCs w:val="24"/>
          <w:lang w:eastAsia="it-IT"/>
        </w:rPr>
        <w:t>Barberini</w:t>
      </w:r>
      <w:proofErr w:type="spellEnd"/>
      <w:r w:rsidRPr="00B34F27">
        <w:rPr>
          <w:rFonts w:ascii="Times New Roman" w:eastAsia="Times New Roman" w:hAnsi="Times New Roman" w:cs="Times New Roman"/>
          <w:sz w:val="24"/>
          <w:szCs w:val="24"/>
          <w:lang w:eastAsia="it-IT"/>
        </w:rPr>
        <w:t xml:space="preserve">) furono dichiarate </w:t>
      </w:r>
      <w:hyperlink r:id="rId153" w:tooltip="Extraterritorialità" w:history="1">
        <w:r w:rsidRPr="00B34F27">
          <w:rPr>
            <w:rFonts w:ascii="Times New Roman" w:eastAsia="Times New Roman" w:hAnsi="Times New Roman" w:cs="Times New Roman"/>
            <w:color w:val="0000FF"/>
            <w:sz w:val="24"/>
            <w:szCs w:val="24"/>
            <w:u w:val="single"/>
            <w:lang w:eastAsia="it-IT"/>
          </w:rPr>
          <w:t>dominio extraterritoriale</w:t>
        </w:r>
      </w:hyperlink>
      <w:r w:rsidRPr="00B34F27">
        <w:rPr>
          <w:rFonts w:ascii="Times New Roman" w:eastAsia="Times New Roman" w:hAnsi="Times New Roman" w:cs="Times New Roman"/>
          <w:sz w:val="24"/>
          <w:szCs w:val="24"/>
          <w:lang w:eastAsia="it-IT"/>
        </w:rPr>
        <w:t xml:space="preserve"> pontificio e proprio con </w:t>
      </w:r>
      <w:hyperlink r:id="rId154" w:tooltip="Papa Pio XI" w:history="1">
        <w:r w:rsidRPr="00B34F27">
          <w:rPr>
            <w:rFonts w:ascii="Times New Roman" w:eastAsia="Times New Roman" w:hAnsi="Times New Roman" w:cs="Times New Roman"/>
            <w:color w:val="0000FF"/>
            <w:sz w:val="24"/>
            <w:szCs w:val="24"/>
            <w:u w:val="single"/>
            <w:lang w:eastAsia="it-IT"/>
          </w:rPr>
          <w:t>papa Pio XI</w:t>
        </w:r>
      </w:hyperlink>
      <w:r w:rsidRPr="00B34F27">
        <w:rPr>
          <w:rFonts w:ascii="Times New Roman" w:eastAsia="Times New Roman" w:hAnsi="Times New Roman" w:cs="Times New Roman"/>
          <w:sz w:val="24"/>
          <w:szCs w:val="24"/>
          <w:lang w:eastAsia="it-IT"/>
        </w:rPr>
        <w:t xml:space="preserve"> il Palazzo Apostolico di Castel Gandolfo ritornò ad essere la residenza estiva dei papi. Pio XI fece anche realizzare dall'architetto </w:t>
      </w:r>
      <w:hyperlink r:id="rId155" w:tooltip="Giuseppe Momo" w:history="1">
        <w:r w:rsidRPr="00B34F27">
          <w:rPr>
            <w:rFonts w:ascii="Times New Roman" w:eastAsia="Times New Roman" w:hAnsi="Times New Roman" w:cs="Times New Roman"/>
            <w:color w:val="0000FF"/>
            <w:sz w:val="24"/>
            <w:szCs w:val="24"/>
            <w:u w:val="single"/>
            <w:lang w:eastAsia="it-IT"/>
          </w:rPr>
          <w:t>Giuseppe Momo</w:t>
        </w:r>
      </w:hyperlink>
      <w:r w:rsidRPr="00B34F27">
        <w:rPr>
          <w:rFonts w:ascii="Times New Roman" w:eastAsia="Times New Roman" w:hAnsi="Times New Roman" w:cs="Times New Roman"/>
          <w:sz w:val="24"/>
          <w:szCs w:val="24"/>
          <w:lang w:eastAsia="it-IT"/>
        </w:rPr>
        <w:t xml:space="preserve"> i collegamenti fra le tre proprietà, confinanti ma divise dalla rete stradale pubblica: una loggia per unire il Palazzo Apostolico a Villa </w:t>
      </w:r>
      <w:proofErr w:type="spellStart"/>
      <w:r w:rsidRPr="00B34F27">
        <w:rPr>
          <w:rFonts w:ascii="Times New Roman" w:eastAsia="Times New Roman" w:hAnsi="Times New Roman" w:cs="Times New Roman"/>
          <w:sz w:val="24"/>
          <w:szCs w:val="24"/>
          <w:lang w:eastAsia="it-IT"/>
        </w:rPr>
        <w:t>Cybo</w:t>
      </w:r>
      <w:proofErr w:type="spellEnd"/>
      <w:r w:rsidRPr="00B34F27">
        <w:rPr>
          <w:rFonts w:ascii="Times New Roman" w:eastAsia="Times New Roman" w:hAnsi="Times New Roman" w:cs="Times New Roman"/>
          <w:sz w:val="24"/>
          <w:szCs w:val="24"/>
          <w:lang w:eastAsia="it-IT"/>
        </w:rPr>
        <w:t xml:space="preserve"> e un cavalcavia per mettere in comunicazione il giardino di quest'ultima con quello di Villa </w:t>
      </w:r>
      <w:proofErr w:type="spellStart"/>
      <w:r w:rsidRPr="00B34F27">
        <w:rPr>
          <w:rFonts w:ascii="Times New Roman" w:eastAsia="Times New Roman" w:hAnsi="Times New Roman" w:cs="Times New Roman"/>
          <w:sz w:val="24"/>
          <w:szCs w:val="24"/>
          <w:lang w:eastAsia="it-IT"/>
        </w:rPr>
        <w:t>Barberini</w:t>
      </w:r>
      <w:proofErr w:type="spellEnd"/>
      <w:r w:rsidRPr="00B34F27">
        <w:rPr>
          <w:rFonts w:ascii="Times New Roman" w:eastAsia="Times New Roman" w:hAnsi="Times New Roman" w:cs="Times New Roman"/>
          <w:sz w:val="24"/>
          <w:szCs w:val="24"/>
          <w:lang w:eastAsia="it-IT"/>
        </w:rPr>
        <w:t xml:space="preserve">. Nel </w:t>
      </w:r>
      <w:hyperlink r:id="rId156" w:tooltip="1934" w:history="1">
        <w:r w:rsidRPr="00B34F27">
          <w:rPr>
            <w:rFonts w:ascii="Times New Roman" w:eastAsia="Times New Roman" w:hAnsi="Times New Roman" w:cs="Times New Roman"/>
            <w:color w:val="0000FF"/>
            <w:sz w:val="24"/>
            <w:szCs w:val="24"/>
            <w:u w:val="single"/>
            <w:lang w:eastAsia="it-IT"/>
          </w:rPr>
          <w:t>1934</w:t>
        </w:r>
      </w:hyperlink>
      <w:r w:rsidRPr="00B34F27">
        <w:rPr>
          <w:rFonts w:ascii="Times New Roman" w:eastAsia="Times New Roman" w:hAnsi="Times New Roman" w:cs="Times New Roman"/>
          <w:sz w:val="24"/>
          <w:szCs w:val="24"/>
          <w:lang w:eastAsia="it-IT"/>
        </w:rPr>
        <w:t xml:space="preserve">, inoltre, lo stesso pontefice fece allestire all'ultimo piano del Palazzo Apostolico, sotto la torre, la sede dell'osservatorio astronomico vaticano, noto anche come </w:t>
      </w:r>
      <w:hyperlink r:id="rId157" w:tooltip="Specola Vaticana" w:history="1">
        <w:r w:rsidRPr="00B34F27">
          <w:rPr>
            <w:rFonts w:ascii="Times New Roman" w:eastAsia="Times New Roman" w:hAnsi="Times New Roman" w:cs="Times New Roman"/>
            <w:color w:val="0000FF"/>
            <w:sz w:val="24"/>
            <w:szCs w:val="24"/>
            <w:u w:val="single"/>
            <w:lang w:eastAsia="it-IT"/>
          </w:rPr>
          <w:t>Specola Vaticana</w:t>
        </w:r>
      </w:hyperlink>
      <w:r w:rsidRPr="00B34F27">
        <w:rPr>
          <w:rFonts w:ascii="Times New Roman" w:eastAsia="Times New Roman" w:hAnsi="Times New Roman" w:cs="Times New Roman"/>
          <w:sz w:val="24"/>
          <w:szCs w:val="24"/>
          <w:lang w:eastAsia="it-IT"/>
        </w:rPr>
        <w:t xml:space="preserve">. Con l'ulteriore acquisto di alcuni terreni verso </w:t>
      </w:r>
      <w:hyperlink r:id="rId158" w:tooltip="Albano Laziale" w:history="1">
        <w:r w:rsidRPr="00B34F27">
          <w:rPr>
            <w:rFonts w:ascii="Times New Roman" w:eastAsia="Times New Roman" w:hAnsi="Times New Roman" w:cs="Times New Roman"/>
            <w:color w:val="0000FF"/>
            <w:sz w:val="24"/>
            <w:szCs w:val="24"/>
            <w:u w:val="single"/>
            <w:lang w:eastAsia="it-IT"/>
          </w:rPr>
          <w:t>Albano Laziale</w:t>
        </w:r>
      </w:hyperlink>
      <w:r w:rsidRPr="00B34F27">
        <w:rPr>
          <w:rFonts w:ascii="Times New Roman" w:eastAsia="Times New Roman" w:hAnsi="Times New Roman" w:cs="Times New Roman"/>
          <w:sz w:val="24"/>
          <w:szCs w:val="24"/>
          <w:lang w:eastAsia="it-IT"/>
        </w:rPr>
        <w:t xml:space="preserve">, vi si poté installare infine una piccola azienda agricola cosicché l'insieme delle proprietà </w:t>
      </w:r>
      <w:r w:rsidRPr="00B34F27">
        <w:rPr>
          <w:rFonts w:ascii="Times New Roman" w:eastAsia="Times New Roman" w:hAnsi="Times New Roman" w:cs="Times New Roman"/>
          <w:sz w:val="24"/>
          <w:szCs w:val="24"/>
          <w:lang w:eastAsia="it-IT"/>
        </w:rPr>
        <w:lastRenderedPageBreak/>
        <w:t xml:space="preserve">pontificie a Castel Gandolfo, tutte collegate fra di loro, costituisce oggi un unico vasto parco, la cui estensione di circa 55 ettari è superiore a quella dello stesso stato vaticano. Lo stesso palazzo ha visto, nel </w:t>
      </w:r>
      <w:hyperlink r:id="rId159" w:tooltip="1958" w:history="1">
        <w:r w:rsidRPr="00B34F27">
          <w:rPr>
            <w:rFonts w:ascii="Times New Roman" w:eastAsia="Times New Roman" w:hAnsi="Times New Roman" w:cs="Times New Roman"/>
            <w:color w:val="0000FF"/>
            <w:sz w:val="24"/>
            <w:szCs w:val="24"/>
            <w:u w:val="single"/>
            <w:lang w:eastAsia="it-IT"/>
          </w:rPr>
          <w:t>1958</w:t>
        </w:r>
      </w:hyperlink>
      <w:r w:rsidRPr="00B34F27">
        <w:rPr>
          <w:rFonts w:ascii="Times New Roman" w:eastAsia="Times New Roman" w:hAnsi="Times New Roman" w:cs="Times New Roman"/>
          <w:sz w:val="24"/>
          <w:szCs w:val="24"/>
          <w:lang w:eastAsia="it-IT"/>
        </w:rPr>
        <w:t xml:space="preserve"> e nel </w:t>
      </w:r>
      <w:hyperlink r:id="rId160" w:tooltip="1978" w:history="1">
        <w:r w:rsidRPr="00B34F27">
          <w:rPr>
            <w:rFonts w:ascii="Times New Roman" w:eastAsia="Times New Roman" w:hAnsi="Times New Roman" w:cs="Times New Roman"/>
            <w:color w:val="0000FF"/>
            <w:sz w:val="24"/>
            <w:szCs w:val="24"/>
            <w:u w:val="single"/>
            <w:lang w:eastAsia="it-IT"/>
          </w:rPr>
          <w:t>1978</w:t>
        </w:r>
      </w:hyperlink>
      <w:r w:rsidRPr="00B34F27">
        <w:rPr>
          <w:rFonts w:ascii="Times New Roman" w:eastAsia="Times New Roman" w:hAnsi="Times New Roman" w:cs="Times New Roman"/>
          <w:sz w:val="24"/>
          <w:szCs w:val="24"/>
          <w:lang w:eastAsia="it-IT"/>
        </w:rPr>
        <w:t xml:space="preserve">, i decessi di due papi, rispettivamente </w:t>
      </w:r>
      <w:hyperlink r:id="rId161" w:tooltip="Papa Pio XII" w:history="1">
        <w:r w:rsidRPr="00B34F27">
          <w:rPr>
            <w:rFonts w:ascii="Times New Roman" w:eastAsia="Times New Roman" w:hAnsi="Times New Roman" w:cs="Times New Roman"/>
            <w:color w:val="0000FF"/>
            <w:sz w:val="24"/>
            <w:szCs w:val="24"/>
            <w:u w:val="single"/>
            <w:lang w:eastAsia="it-IT"/>
          </w:rPr>
          <w:t>Pio XII</w:t>
        </w:r>
      </w:hyperlink>
      <w:r w:rsidRPr="00B34F27">
        <w:rPr>
          <w:rFonts w:ascii="Times New Roman" w:eastAsia="Times New Roman" w:hAnsi="Times New Roman" w:cs="Times New Roman"/>
          <w:sz w:val="24"/>
          <w:szCs w:val="24"/>
          <w:lang w:eastAsia="it-IT"/>
        </w:rPr>
        <w:t xml:space="preserve"> e </w:t>
      </w:r>
      <w:hyperlink r:id="rId162" w:tooltip="Papa Paolo VI" w:history="1">
        <w:r w:rsidRPr="00B34F27">
          <w:rPr>
            <w:rFonts w:ascii="Times New Roman" w:eastAsia="Times New Roman" w:hAnsi="Times New Roman" w:cs="Times New Roman"/>
            <w:color w:val="0000FF"/>
            <w:sz w:val="24"/>
            <w:szCs w:val="24"/>
            <w:u w:val="single"/>
            <w:lang w:eastAsia="it-IT"/>
          </w:rPr>
          <w:t>Paolo VI</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Il palazzo venne in seguito utilizzato abitualmente dai papi come residenza nei periodi di riposo, tanto che </w:t>
      </w:r>
      <w:hyperlink r:id="rId163" w:tooltip="Giovanni Paolo II" w:history="1">
        <w:r w:rsidRPr="00B34F27">
          <w:rPr>
            <w:rFonts w:ascii="Times New Roman" w:eastAsia="Times New Roman" w:hAnsi="Times New Roman" w:cs="Times New Roman"/>
            <w:color w:val="0000FF"/>
            <w:sz w:val="24"/>
            <w:szCs w:val="24"/>
            <w:u w:val="single"/>
            <w:lang w:eastAsia="it-IT"/>
          </w:rPr>
          <w:t>Giovanni Paolo II</w:t>
        </w:r>
      </w:hyperlink>
      <w:r w:rsidRPr="00B34F27">
        <w:rPr>
          <w:rFonts w:ascii="Times New Roman" w:eastAsia="Times New Roman" w:hAnsi="Times New Roman" w:cs="Times New Roman"/>
          <w:sz w:val="24"/>
          <w:szCs w:val="24"/>
          <w:lang w:eastAsia="it-IT"/>
        </w:rPr>
        <w:t xml:space="preserve"> definì Castel Gandolfo il «Vaticano Due»</w:t>
      </w:r>
      <w:hyperlink r:id="rId164" w:anchor="cite_note-3" w:history="1">
        <w:r w:rsidRPr="00B34F27">
          <w:rPr>
            <w:rFonts w:ascii="Times New Roman" w:eastAsia="Times New Roman" w:hAnsi="Times New Roman" w:cs="Times New Roman"/>
            <w:color w:val="0000FF"/>
            <w:sz w:val="24"/>
            <w:szCs w:val="24"/>
            <w:u w:val="single"/>
            <w:vertAlign w:val="superscript"/>
            <w:lang w:eastAsia="it-IT"/>
          </w:rPr>
          <w:t>[3]</w:t>
        </w:r>
      </w:hyperlink>
      <w:r w:rsidRPr="00B34F27">
        <w:rPr>
          <w:rFonts w:ascii="Times New Roman" w:eastAsia="Times New Roman" w:hAnsi="Times New Roman" w:cs="Times New Roman"/>
          <w:sz w:val="24"/>
          <w:szCs w:val="24"/>
          <w:lang w:eastAsia="it-IT"/>
        </w:rPr>
        <w:t>; in tali occasioni la recita domenicale dell'</w:t>
      </w:r>
      <w:hyperlink r:id="rId165" w:tooltip="Angelus" w:history="1">
        <w:r w:rsidRPr="00B34F27">
          <w:rPr>
            <w:rFonts w:ascii="Times New Roman" w:eastAsia="Times New Roman" w:hAnsi="Times New Roman" w:cs="Times New Roman"/>
            <w:color w:val="0000FF"/>
            <w:sz w:val="24"/>
            <w:szCs w:val="24"/>
            <w:u w:val="single"/>
            <w:lang w:eastAsia="it-IT"/>
          </w:rPr>
          <w:t>Angelus</w:t>
        </w:r>
      </w:hyperlink>
      <w:r w:rsidRPr="00B34F27">
        <w:rPr>
          <w:rFonts w:ascii="Times New Roman" w:eastAsia="Times New Roman" w:hAnsi="Times New Roman" w:cs="Times New Roman"/>
          <w:sz w:val="24"/>
          <w:szCs w:val="24"/>
          <w:lang w:eastAsia="it-IT"/>
        </w:rPr>
        <w:t xml:space="preserve"> avveniva all'interno del cortile. Nel </w:t>
      </w:r>
      <w:hyperlink r:id="rId166" w:tooltip="2010" w:history="1">
        <w:r w:rsidRPr="00B34F27">
          <w:rPr>
            <w:rFonts w:ascii="Times New Roman" w:eastAsia="Times New Roman" w:hAnsi="Times New Roman" w:cs="Times New Roman"/>
            <w:color w:val="0000FF"/>
            <w:sz w:val="24"/>
            <w:szCs w:val="24"/>
            <w:u w:val="single"/>
            <w:lang w:eastAsia="it-IT"/>
          </w:rPr>
          <w:t>2010</w:t>
        </w:r>
      </w:hyperlink>
      <w:r w:rsidRPr="00B34F27">
        <w:rPr>
          <w:rFonts w:ascii="Times New Roman" w:eastAsia="Times New Roman" w:hAnsi="Times New Roman" w:cs="Times New Roman"/>
          <w:sz w:val="24"/>
          <w:szCs w:val="24"/>
          <w:lang w:eastAsia="it-IT"/>
        </w:rPr>
        <w:t xml:space="preserve"> si è tenuta a Castel Gandolfo l'</w:t>
      </w:r>
      <w:hyperlink r:id="rId167" w:tooltip="Udienza generale" w:history="1">
        <w:r w:rsidRPr="00B34F27">
          <w:rPr>
            <w:rFonts w:ascii="Times New Roman" w:eastAsia="Times New Roman" w:hAnsi="Times New Roman" w:cs="Times New Roman"/>
            <w:color w:val="0000FF"/>
            <w:sz w:val="24"/>
            <w:szCs w:val="24"/>
            <w:u w:val="single"/>
            <w:lang w:eastAsia="it-IT"/>
          </w:rPr>
          <w:t>Udienza generale</w:t>
        </w:r>
      </w:hyperlink>
      <w:r w:rsidRPr="00B34F27">
        <w:rPr>
          <w:rFonts w:ascii="Times New Roman" w:eastAsia="Times New Roman" w:hAnsi="Times New Roman" w:cs="Times New Roman"/>
          <w:sz w:val="24"/>
          <w:szCs w:val="24"/>
          <w:lang w:eastAsia="it-IT"/>
        </w:rPr>
        <w:t xml:space="preserve"> nella piazza esterna, per la prima volta nella storia</w:t>
      </w:r>
      <w:hyperlink r:id="rId168" w:anchor="cite_note-4" w:history="1">
        <w:r w:rsidRPr="00B34F27">
          <w:rPr>
            <w:rFonts w:ascii="Times New Roman" w:eastAsia="Times New Roman" w:hAnsi="Times New Roman" w:cs="Times New Roman"/>
            <w:color w:val="0000FF"/>
            <w:sz w:val="24"/>
            <w:szCs w:val="24"/>
            <w:u w:val="single"/>
            <w:vertAlign w:val="superscript"/>
            <w:lang w:eastAsia="it-IT"/>
          </w:rPr>
          <w:t>[4]</w:t>
        </w:r>
      </w:hyperlink>
      <w:r w:rsidRPr="00B34F27">
        <w:rPr>
          <w:rFonts w:ascii="Times New Roman" w:eastAsia="Times New Roman" w:hAnsi="Times New Roman" w:cs="Times New Roman"/>
          <w:sz w:val="24"/>
          <w:szCs w:val="24"/>
          <w:lang w:eastAsia="it-IT"/>
        </w:rPr>
        <w:t xml:space="preserve">. Dal 28 febbraio al 2 maggio </w:t>
      </w:r>
      <w:hyperlink r:id="rId169" w:tooltip="2013" w:history="1">
        <w:r w:rsidRPr="00B34F27">
          <w:rPr>
            <w:rFonts w:ascii="Times New Roman" w:eastAsia="Times New Roman" w:hAnsi="Times New Roman" w:cs="Times New Roman"/>
            <w:color w:val="0000FF"/>
            <w:sz w:val="24"/>
            <w:szCs w:val="24"/>
            <w:u w:val="single"/>
            <w:lang w:eastAsia="it-IT"/>
          </w:rPr>
          <w:t>2013</w:t>
        </w:r>
      </w:hyperlink>
      <w:r w:rsidRPr="00B34F27">
        <w:rPr>
          <w:rFonts w:ascii="Times New Roman" w:eastAsia="Times New Roman" w:hAnsi="Times New Roman" w:cs="Times New Roman"/>
          <w:sz w:val="24"/>
          <w:szCs w:val="24"/>
          <w:lang w:eastAsia="it-IT"/>
        </w:rPr>
        <w:t xml:space="preserve"> vi ha risieduto temporaneamente </w:t>
      </w:r>
      <w:hyperlink r:id="rId170" w:tooltip="Benedetto XVI" w:history="1">
        <w:r w:rsidRPr="00B34F27">
          <w:rPr>
            <w:rFonts w:ascii="Times New Roman" w:eastAsia="Times New Roman" w:hAnsi="Times New Roman" w:cs="Times New Roman"/>
            <w:color w:val="0000FF"/>
            <w:sz w:val="24"/>
            <w:szCs w:val="24"/>
            <w:u w:val="single"/>
            <w:lang w:eastAsia="it-IT"/>
          </w:rPr>
          <w:t>Benedetto XVI</w:t>
        </w:r>
      </w:hyperlink>
      <w:r w:rsidRPr="00B34F27">
        <w:rPr>
          <w:rFonts w:ascii="Times New Roman" w:eastAsia="Times New Roman" w:hAnsi="Times New Roman" w:cs="Times New Roman"/>
          <w:sz w:val="24"/>
          <w:szCs w:val="24"/>
          <w:lang w:eastAsia="it-IT"/>
        </w:rPr>
        <w:t xml:space="preserve"> dopo aver rinunciato al </w:t>
      </w:r>
      <w:hyperlink r:id="rId171" w:tooltip="Ministero Petrino" w:history="1">
        <w:r w:rsidRPr="00B34F27">
          <w:rPr>
            <w:rFonts w:ascii="Times New Roman" w:eastAsia="Times New Roman" w:hAnsi="Times New Roman" w:cs="Times New Roman"/>
            <w:color w:val="0000FF"/>
            <w:sz w:val="24"/>
            <w:szCs w:val="24"/>
            <w:u w:val="single"/>
            <w:lang w:eastAsia="it-IT"/>
          </w:rPr>
          <w:t>Ministero Petrino</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Da aprile </w:t>
      </w:r>
      <w:hyperlink r:id="rId172" w:tooltip="2014" w:history="1">
        <w:r w:rsidRPr="00B34F27">
          <w:rPr>
            <w:rFonts w:ascii="Times New Roman" w:eastAsia="Times New Roman" w:hAnsi="Times New Roman" w:cs="Times New Roman"/>
            <w:color w:val="0000FF"/>
            <w:sz w:val="24"/>
            <w:szCs w:val="24"/>
            <w:u w:val="single"/>
            <w:lang w:eastAsia="it-IT"/>
          </w:rPr>
          <w:t>2014</w:t>
        </w:r>
      </w:hyperlink>
      <w:r w:rsidRPr="00B34F27">
        <w:rPr>
          <w:rFonts w:ascii="Times New Roman" w:eastAsia="Times New Roman" w:hAnsi="Times New Roman" w:cs="Times New Roman"/>
          <w:sz w:val="24"/>
          <w:szCs w:val="24"/>
          <w:lang w:eastAsia="it-IT"/>
        </w:rPr>
        <w:t xml:space="preserve">, insieme ad altri undici immobili, ha ottenuto il privilegio di </w:t>
      </w:r>
      <w:hyperlink r:id="rId173" w:tooltip="Extraterritorialità" w:history="1">
        <w:r w:rsidRPr="00B34F27">
          <w:rPr>
            <w:rFonts w:ascii="Times New Roman" w:eastAsia="Times New Roman" w:hAnsi="Times New Roman" w:cs="Times New Roman"/>
            <w:color w:val="0000FF"/>
            <w:sz w:val="24"/>
            <w:szCs w:val="24"/>
            <w:u w:val="single"/>
            <w:lang w:eastAsia="it-IT"/>
          </w:rPr>
          <w:t>extraterritorialità</w:t>
        </w:r>
      </w:hyperlink>
      <w:r w:rsidRPr="00B34F27">
        <w:rPr>
          <w:rFonts w:ascii="Times New Roman" w:eastAsia="Times New Roman" w:hAnsi="Times New Roman" w:cs="Times New Roman"/>
          <w:sz w:val="24"/>
          <w:szCs w:val="24"/>
          <w:lang w:eastAsia="it-IT"/>
        </w:rPr>
        <w:t xml:space="preserve"> e l'esenzione da </w:t>
      </w:r>
      <w:hyperlink r:id="rId174" w:tooltip="Espropriazione per pubblica utilità" w:history="1">
        <w:r w:rsidRPr="00B34F27">
          <w:rPr>
            <w:rFonts w:ascii="Times New Roman" w:eastAsia="Times New Roman" w:hAnsi="Times New Roman" w:cs="Times New Roman"/>
            <w:color w:val="0000FF"/>
            <w:sz w:val="24"/>
            <w:szCs w:val="24"/>
            <w:u w:val="single"/>
            <w:lang w:eastAsia="it-IT"/>
          </w:rPr>
          <w:t>espropriazioni</w:t>
        </w:r>
      </w:hyperlink>
      <w:r w:rsidRPr="00B34F27">
        <w:rPr>
          <w:rFonts w:ascii="Times New Roman" w:eastAsia="Times New Roman" w:hAnsi="Times New Roman" w:cs="Times New Roman"/>
          <w:sz w:val="24"/>
          <w:szCs w:val="24"/>
          <w:lang w:eastAsia="it-IT"/>
        </w:rPr>
        <w:t xml:space="preserve"> e da </w:t>
      </w:r>
      <w:hyperlink r:id="rId175" w:anchor="Italia" w:tooltip="Tributo" w:history="1">
        <w:r w:rsidRPr="00B34F27">
          <w:rPr>
            <w:rFonts w:ascii="Times New Roman" w:eastAsia="Times New Roman" w:hAnsi="Times New Roman" w:cs="Times New Roman"/>
            <w:color w:val="0000FF"/>
            <w:sz w:val="24"/>
            <w:szCs w:val="24"/>
            <w:u w:val="single"/>
            <w:lang w:eastAsia="it-IT"/>
          </w:rPr>
          <w:t>tributi</w:t>
        </w:r>
      </w:hyperlink>
      <w:r w:rsidRPr="00B34F27">
        <w:rPr>
          <w:rFonts w:ascii="Times New Roman" w:eastAsia="Times New Roman" w:hAnsi="Times New Roman" w:cs="Times New Roman"/>
          <w:sz w:val="24"/>
          <w:szCs w:val="24"/>
          <w:lang w:eastAsia="it-IT"/>
        </w:rPr>
        <w:t xml:space="preserve">. Il 21 ottobre </w:t>
      </w:r>
      <w:hyperlink r:id="rId176" w:tooltip="2016" w:history="1">
        <w:r w:rsidRPr="00B34F27">
          <w:rPr>
            <w:rFonts w:ascii="Times New Roman" w:eastAsia="Times New Roman" w:hAnsi="Times New Roman" w:cs="Times New Roman"/>
            <w:color w:val="0000FF"/>
            <w:sz w:val="24"/>
            <w:szCs w:val="24"/>
            <w:u w:val="single"/>
            <w:lang w:eastAsia="it-IT"/>
          </w:rPr>
          <w:t>2016</w:t>
        </w:r>
      </w:hyperlink>
      <w:r w:rsidRPr="00B34F27">
        <w:rPr>
          <w:rFonts w:ascii="Times New Roman" w:eastAsia="Times New Roman" w:hAnsi="Times New Roman" w:cs="Times New Roman"/>
          <w:sz w:val="24"/>
          <w:szCs w:val="24"/>
          <w:lang w:eastAsia="it-IT"/>
        </w:rPr>
        <w:t xml:space="preserve">, per decisione di </w:t>
      </w:r>
      <w:hyperlink r:id="rId177" w:tooltip="Papa Francesco" w:history="1">
        <w:r w:rsidRPr="00B34F27">
          <w:rPr>
            <w:rFonts w:ascii="Times New Roman" w:eastAsia="Times New Roman" w:hAnsi="Times New Roman" w:cs="Times New Roman"/>
            <w:color w:val="0000FF"/>
            <w:sz w:val="24"/>
            <w:szCs w:val="24"/>
            <w:u w:val="single"/>
            <w:lang w:eastAsia="it-IT"/>
          </w:rPr>
          <w:t>papa Francesco</w:t>
        </w:r>
      </w:hyperlink>
      <w:r w:rsidRPr="00B34F27">
        <w:rPr>
          <w:rFonts w:ascii="Times New Roman" w:eastAsia="Times New Roman" w:hAnsi="Times New Roman" w:cs="Times New Roman"/>
          <w:sz w:val="24"/>
          <w:szCs w:val="24"/>
          <w:lang w:eastAsia="it-IT"/>
        </w:rPr>
        <w:t xml:space="preserve">, il Palazzo ha dismesso le sue vesti di residenza estiva papale ed è diventato ufficialmente un museo. </w:t>
      </w:r>
    </w:p>
    <w:p w:rsidR="00B34F27" w:rsidRPr="00B34F27" w:rsidRDefault="00B34F27" w:rsidP="00B34F27">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34F27">
        <w:rPr>
          <w:rFonts w:ascii="Times New Roman" w:eastAsia="Times New Roman" w:hAnsi="Times New Roman" w:cs="Times New Roman"/>
          <w:b/>
          <w:bCs/>
          <w:sz w:val="36"/>
          <w:szCs w:val="36"/>
          <w:lang w:eastAsia="it-IT"/>
        </w:rPr>
        <w:t>Descrizione</w:t>
      </w:r>
    </w:p>
    <w:p w:rsidR="00B34F27" w:rsidRPr="00B34F27" w:rsidRDefault="00B34F27" w:rsidP="00B34F2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34F27">
        <w:rPr>
          <w:rFonts w:ascii="Times New Roman" w:eastAsia="Times New Roman" w:hAnsi="Times New Roman" w:cs="Times New Roman"/>
          <w:b/>
          <w:bCs/>
          <w:sz w:val="27"/>
          <w:szCs w:val="27"/>
          <w:lang w:eastAsia="it-IT"/>
        </w:rPr>
        <w:t>Il palazzo</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Sulla facciata del palazzo sono riportate tre epigrafi, celebrative delle opere di altrettanti papi: nell'ordine cronologico, Paolo V, Urbano VIII ed Alessandro VII:</w:t>
      </w:r>
      <w:hyperlink r:id="rId178"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5723D6DF" wp14:editId="14F704E0">
            <wp:extent cx="2095500" cy="1569720"/>
            <wp:effectExtent l="0" t="0" r="0" b="0"/>
            <wp:docPr id="14" name="Immagine 14" descr="https://upload.wikimedia.org/wikipedia/commons/thumb/d/dc/Castel_Gandolfo_da_Cancelliera_-_Albano_L..jpg/220px-Castel_Gandolfo_da_Cancelliera_-_Albano_L..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d/dc/Castel_Gandolfo_da_Cancelliera_-_Albano_L..jpg/220px-Castel_Gandolfo_da_Cancelliera_-_Albano_L..jp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Panorama di Castel Gandolfo e del complesso delle Ville da </w:t>
      </w:r>
      <w:proofErr w:type="spellStart"/>
      <w:r w:rsidRPr="00B34F27">
        <w:rPr>
          <w:rFonts w:ascii="Times New Roman" w:eastAsia="Times New Roman" w:hAnsi="Times New Roman" w:cs="Times New Roman"/>
          <w:sz w:val="24"/>
          <w:szCs w:val="24"/>
          <w:lang w:eastAsia="it-IT"/>
        </w:rPr>
        <w:t>Cancelliera</w:t>
      </w:r>
      <w:proofErr w:type="spellEnd"/>
      <w:r w:rsidRPr="00B34F27">
        <w:rPr>
          <w:rFonts w:ascii="Times New Roman" w:eastAsia="Times New Roman" w:hAnsi="Times New Roman" w:cs="Times New Roman"/>
          <w:sz w:val="24"/>
          <w:szCs w:val="24"/>
          <w:lang w:eastAsia="it-IT"/>
        </w:rPr>
        <w:t xml:space="preserve">, località della frazione </w:t>
      </w:r>
      <w:hyperlink r:id="rId181" w:tooltip="Cecchina" w:history="1">
        <w:r w:rsidRPr="00B34F27">
          <w:rPr>
            <w:rFonts w:ascii="Times New Roman" w:eastAsia="Times New Roman" w:hAnsi="Times New Roman" w:cs="Times New Roman"/>
            <w:color w:val="0000FF"/>
            <w:sz w:val="24"/>
            <w:szCs w:val="24"/>
            <w:u w:val="single"/>
            <w:lang w:eastAsia="it-IT"/>
          </w:rPr>
          <w:t>Cecchina</w:t>
        </w:r>
      </w:hyperlink>
      <w:r w:rsidRPr="00B34F27">
        <w:rPr>
          <w:rFonts w:ascii="Times New Roman" w:eastAsia="Times New Roman" w:hAnsi="Times New Roman" w:cs="Times New Roman"/>
          <w:sz w:val="24"/>
          <w:szCs w:val="24"/>
          <w:lang w:eastAsia="it-IT"/>
        </w:rPr>
        <w:t xml:space="preserve"> di </w:t>
      </w:r>
      <w:hyperlink r:id="rId182" w:tooltip="Albano Laziale" w:history="1">
        <w:r w:rsidRPr="00B34F27">
          <w:rPr>
            <w:rFonts w:ascii="Times New Roman" w:eastAsia="Times New Roman" w:hAnsi="Times New Roman" w:cs="Times New Roman"/>
            <w:color w:val="0000FF"/>
            <w:sz w:val="24"/>
            <w:szCs w:val="24"/>
            <w:u w:val="single"/>
            <w:lang w:eastAsia="it-IT"/>
          </w:rPr>
          <w:t>Albano Laziale</w:t>
        </w:r>
      </w:hyperlink>
      <w:r w:rsidRPr="00B34F27">
        <w:rPr>
          <w:rFonts w:ascii="Times New Roman" w:eastAsia="Times New Roman" w:hAnsi="Times New Roman" w:cs="Times New Roman"/>
          <w:sz w:val="24"/>
          <w:szCs w:val="24"/>
          <w:lang w:eastAsia="it-IT"/>
        </w:rPr>
        <w:t>.</w:t>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23F50F56" wp14:editId="0B5A0FA4">
            <wp:extent cx="2095500" cy="998220"/>
            <wp:effectExtent l="0" t="0" r="0" b="0"/>
            <wp:docPr id="15" name="Immagine 15" descr="https://upload.wikimedia.org/wikipedia/commons/thumb/2/23/Castel_Gandolfo_BW_1.JPG/220px-Castel_Gandolfo_BW_1.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2/23/Castel_Gandolfo_BW_1.JPG/220px-Castel_Gandolfo_BW_1.JPG">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095500" cy="998220"/>
                    </a:xfrm>
                    <a:prstGeom prst="rect">
                      <a:avLst/>
                    </a:prstGeom>
                    <a:noFill/>
                    <a:ln>
                      <a:noFill/>
                    </a:ln>
                  </pic:spPr>
                </pic:pic>
              </a:graphicData>
            </a:graphic>
          </wp:inline>
        </w:drawing>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Piazza della Libertà vista dal portale del Palazzo Pontificio.</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47"/>
        <w:gridCol w:w="1808"/>
        <w:gridCol w:w="4028"/>
        <w:gridCol w:w="45"/>
      </w:tblGrid>
      <w:tr w:rsidR="00B34F27" w:rsidRPr="00B34F27" w:rsidTr="00B34F27">
        <w:trPr>
          <w:gridAfter w:val="1"/>
          <w:tblCellSpacing w:w="15" w:type="dxa"/>
          <w:jc w:val="center"/>
        </w:trPr>
        <w:tc>
          <w:tcPr>
            <w:tcW w:w="0" w:type="auto"/>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w:t>
            </w:r>
            <w:r w:rsidRPr="00B34F27">
              <w:rPr>
                <w:rFonts w:ascii="Times New Roman" w:eastAsia="Times New Roman" w:hAnsi="Times New Roman" w:cs="Times New Roman"/>
                <w:b/>
                <w:bCs/>
                <w:sz w:val="19"/>
                <w:szCs w:val="19"/>
                <w:lang w:eastAsia="it-IT"/>
              </w:rPr>
              <w:t>LA</w:t>
            </w:r>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«URBANUS VIII</w:t>
            </w:r>
            <w:r w:rsidRPr="00B34F27">
              <w:rPr>
                <w:rFonts w:ascii="Times New Roman" w:eastAsia="Times New Roman" w:hAnsi="Times New Roman" w:cs="Times New Roman"/>
                <w:sz w:val="24"/>
                <w:szCs w:val="24"/>
                <w:lang w:eastAsia="it-IT"/>
              </w:rPr>
              <w:br/>
              <w:t>PONTIFEX MAXIMUS</w:t>
            </w:r>
            <w:r w:rsidRPr="00B34F27">
              <w:rPr>
                <w:rFonts w:ascii="Times New Roman" w:eastAsia="Times New Roman" w:hAnsi="Times New Roman" w:cs="Times New Roman"/>
                <w:sz w:val="24"/>
                <w:szCs w:val="24"/>
                <w:lang w:eastAsia="it-IT"/>
              </w:rPr>
              <w:br/>
              <w:t>SEMITIS COMPLANATIS</w:t>
            </w:r>
            <w:r w:rsidRPr="00B34F27">
              <w:rPr>
                <w:rFonts w:ascii="Times New Roman" w:eastAsia="Times New Roman" w:hAnsi="Times New Roman" w:cs="Times New Roman"/>
                <w:sz w:val="24"/>
                <w:szCs w:val="24"/>
                <w:lang w:eastAsia="it-IT"/>
              </w:rPr>
              <w:br/>
              <w:t>COETERISQUE AD USUM VILLAE</w:t>
            </w:r>
            <w:r w:rsidRPr="00B34F27">
              <w:rPr>
                <w:rFonts w:ascii="Times New Roman" w:eastAsia="Times New Roman" w:hAnsi="Times New Roman" w:cs="Times New Roman"/>
                <w:sz w:val="24"/>
                <w:szCs w:val="24"/>
                <w:lang w:eastAsia="it-IT"/>
              </w:rPr>
              <w:br/>
              <w:t>COMPARATIS</w:t>
            </w:r>
            <w:r w:rsidRPr="00B34F27">
              <w:rPr>
                <w:rFonts w:ascii="Times New Roman" w:eastAsia="Times New Roman" w:hAnsi="Times New Roman" w:cs="Times New Roman"/>
                <w:sz w:val="24"/>
                <w:szCs w:val="24"/>
                <w:lang w:eastAsia="it-IT"/>
              </w:rPr>
              <w:br/>
              <w:t>SUBURBANAS AEDES</w:t>
            </w:r>
            <w:r w:rsidRPr="00B34F27">
              <w:rPr>
                <w:rFonts w:ascii="Times New Roman" w:eastAsia="Times New Roman" w:hAnsi="Times New Roman" w:cs="Times New Roman"/>
                <w:sz w:val="24"/>
                <w:szCs w:val="24"/>
                <w:lang w:eastAsia="it-IT"/>
              </w:rPr>
              <w:br/>
              <w:t>COMMODITATI PONTIFICUM</w:t>
            </w:r>
            <w:r w:rsidRPr="00B34F27">
              <w:rPr>
                <w:rFonts w:ascii="Times New Roman" w:eastAsia="Times New Roman" w:hAnsi="Times New Roman" w:cs="Times New Roman"/>
                <w:sz w:val="24"/>
                <w:szCs w:val="24"/>
                <w:lang w:eastAsia="it-IT"/>
              </w:rPr>
              <w:br/>
              <w:t>EXTRUXIT</w:t>
            </w:r>
            <w:r w:rsidRPr="00B34F27">
              <w:rPr>
                <w:rFonts w:ascii="Times New Roman" w:eastAsia="Times New Roman" w:hAnsi="Times New Roman" w:cs="Times New Roman"/>
                <w:sz w:val="24"/>
                <w:szCs w:val="24"/>
                <w:lang w:eastAsia="it-IT"/>
              </w:rPr>
              <w:br/>
              <w:t>ANNO DOMINI MDCXXIX</w:t>
            </w:r>
            <w:r w:rsidRPr="00B34F27">
              <w:rPr>
                <w:rFonts w:ascii="Times New Roman" w:eastAsia="Times New Roman" w:hAnsi="Times New Roman" w:cs="Times New Roman"/>
                <w:sz w:val="24"/>
                <w:szCs w:val="24"/>
                <w:lang w:eastAsia="it-IT"/>
              </w:rPr>
              <w:br/>
            </w:r>
            <w:r w:rsidRPr="00B34F27">
              <w:rPr>
                <w:rFonts w:ascii="Times New Roman" w:eastAsia="Times New Roman" w:hAnsi="Times New Roman" w:cs="Times New Roman"/>
                <w:sz w:val="24"/>
                <w:szCs w:val="24"/>
                <w:lang w:eastAsia="it-IT"/>
              </w:rPr>
              <w:lastRenderedPageBreak/>
              <w:t xml:space="preserve">PONTIFICATUS VII» </w:t>
            </w:r>
          </w:p>
        </w:tc>
        <w:tc>
          <w:tcPr>
            <w:tcW w:w="0" w:type="auto"/>
            <w:gridSpan w:val="2"/>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lastRenderedPageBreak/>
              <w:t>(</w:t>
            </w:r>
            <w:r w:rsidRPr="00B34F27">
              <w:rPr>
                <w:rFonts w:ascii="Times New Roman" w:eastAsia="Times New Roman" w:hAnsi="Times New Roman" w:cs="Times New Roman"/>
                <w:b/>
                <w:bCs/>
                <w:sz w:val="19"/>
                <w:szCs w:val="19"/>
                <w:lang w:eastAsia="it-IT"/>
              </w:rPr>
              <w:t>IT</w:t>
            </w:r>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«Urbano VIII</w:t>
            </w:r>
            <w:r w:rsidRPr="00B34F27">
              <w:rPr>
                <w:rFonts w:ascii="Times New Roman" w:eastAsia="Times New Roman" w:hAnsi="Times New Roman" w:cs="Times New Roman"/>
                <w:sz w:val="24"/>
                <w:szCs w:val="24"/>
                <w:lang w:eastAsia="it-IT"/>
              </w:rPr>
              <w:br/>
              <w:t>Papa</w:t>
            </w:r>
            <w:r w:rsidRPr="00B34F27">
              <w:rPr>
                <w:rFonts w:ascii="Times New Roman" w:eastAsia="Times New Roman" w:hAnsi="Times New Roman" w:cs="Times New Roman"/>
                <w:sz w:val="24"/>
                <w:szCs w:val="24"/>
                <w:lang w:eastAsia="it-IT"/>
              </w:rPr>
              <w:br/>
              <w:t>livellate le gallerie</w:t>
            </w:r>
            <w:r w:rsidRPr="00B34F27">
              <w:rPr>
                <w:rFonts w:ascii="Times New Roman" w:eastAsia="Times New Roman" w:hAnsi="Times New Roman" w:cs="Times New Roman"/>
                <w:sz w:val="24"/>
                <w:szCs w:val="24"/>
                <w:lang w:eastAsia="it-IT"/>
              </w:rPr>
              <w:br/>
              <w:t>e le altre [necessità] ad uso della Villa</w:t>
            </w:r>
            <w:r w:rsidRPr="00B34F27">
              <w:rPr>
                <w:rFonts w:ascii="Times New Roman" w:eastAsia="Times New Roman" w:hAnsi="Times New Roman" w:cs="Times New Roman"/>
                <w:sz w:val="24"/>
                <w:szCs w:val="24"/>
                <w:lang w:eastAsia="it-IT"/>
              </w:rPr>
              <w:br/>
              <w:t>sistemate</w:t>
            </w:r>
            <w:r w:rsidRPr="00B34F27">
              <w:rPr>
                <w:rFonts w:ascii="Times New Roman" w:eastAsia="Times New Roman" w:hAnsi="Times New Roman" w:cs="Times New Roman"/>
                <w:sz w:val="24"/>
                <w:szCs w:val="24"/>
                <w:lang w:eastAsia="it-IT"/>
              </w:rPr>
              <w:br/>
              <w:t>la residenza suburbana</w:t>
            </w:r>
            <w:r w:rsidRPr="00B34F27">
              <w:rPr>
                <w:rFonts w:ascii="Times New Roman" w:eastAsia="Times New Roman" w:hAnsi="Times New Roman" w:cs="Times New Roman"/>
                <w:sz w:val="24"/>
                <w:szCs w:val="24"/>
                <w:lang w:eastAsia="it-IT"/>
              </w:rPr>
              <w:br/>
              <w:t>dei pontefici</w:t>
            </w:r>
            <w:r w:rsidRPr="00B34F27">
              <w:rPr>
                <w:rFonts w:ascii="Times New Roman" w:eastAsia="Times New Roman" w:hAnsi="Times New Roman" w:cs="Times New Roman"/>
                <w:sz w:val="24"/>
                <w:szCs w:val="24"/>
                <w:lang w:eastAsia="it-IT"/>
              </w:rPr>
              <w:br/>
              <w:t>fondò</w:t>
            </w:r>
            <w:r w:rsidRPr="00B34F27">
              <w:rPr>
                <w:rFonts w:ascii="Times New Roman" w:eastAsia="Times New Roman" w:hAnsi="Times New Roman" w:cs="Times New Roman"/>
                <w:sz w:val="24"/>
                <w:szCs w:val="24"/>
                <w:lang w:eastAsia="it-IT"/>
              </w:rPr>
              <w:br/>
              <w:t>nell'anno del Signore 1629</w:t>
            </w:r>
            <w:r w:rsidRPr="00B34F27">
              <w:rPr>
                <w:rFonts w:ascii="Times New Roman" w:eastAsia="Times New Roman" w:hAnsi="Times New Roman" w:cs="Times New Roman"/>
                <w:sz w:val="24"/>
                <w:szCs w:val="24"/>
                <w:lang w:eastAsia="it-IT"/>
              </w:rPr>
              <w:br/>
            </w:r>
            <w:r w:rsidRPr="00B34F27">
              <w:rPr>
                <w:rFonts w:ascii="Times New Roman" w:eastAsia="Times New Roman" w:hAnsi="Times New Roman" w:cs="Times New Roman"/>
                <w:sz w:val="24"/>
                <w:szCs w:val="24"/>
                <w:lang w:eastAsia="it-IT"/>
              </w:rPr>
              <w:lastRenderedPageBreak/>
              <w:t xml:space="preserve">settimo del suo pontificato» </w:t>
            </w:r>
          </w:p>
        </w:tc>
      </w:tr>
      <w:tr w:rsidR="00B34F27" w:rsidRPr="00B34F27" w:rsidTr="00B34F27">
        <w:trPr>
          <w:tblCellSpacing w:w="15" w:type="dxa"/>
          <w:jc w:val="center"/>
        </w:trPr>
        <w:tc>
          <w:tcPr>
            <w:tcW w:w="0" w:type="auto"/>
            <w:gridSpan w:val="2"/>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lastRenderedPageBreak/>
              <w:t>(</w:t>
            </w:r>
            <w:r w:rsidRPr="00B34F27">
              <w:rPr>
                <w:rFonts w:ascii="Times New Roman" w:eastAsia="Times New Roman" w:hAnsi="Times New Roman" w:cs="Times New Roman"/>
                <w:b/>
                <w:bCs/>
                <w:sz w:val="19"/>
                <w:szCs w:val="19"/>
                <w:lang w:eastAsia="it-IT"/>
              </w:rPr>
              <w:t>LA</w:t>
            </w:r>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«ALEXANDER VII PONTIFEX MAXIMUS</w:t>
            </w:r>
            <w:r w:rsidRPr="00B34F27">
              <w:rPr>
                <w:rFonts w:ascii="Times New Roman" w:eastAsia="Times New Roman" w:hAnsi="Times New Roman" w:cs="Times New Roman"/>
                <w:sz w:val="24"/>
                <w:szCs w:val="24"/>
                <w:lang w:eastAsia="it-IT"/>
              </w:rPr>
              <w:br/>
              <w:t>AEDES AB URBANO VIII</w:t>
            </w:r>
            <w:r w:rsidRPr="00B34F27">
              <w:rPr>
                <w:rFonts w:ascii="Times New Roman" w:eastAsia="Times New Roman" w:hAnsi="Times New Roman" w:cs="Times New Roman"/>
                <w:sz w:val="24"/>
                <w:szCs w:val="24"/>
                <w:lang w:eastAsia="it-IT"/>
              </w:rPr>
              <w:br/>
              <w:t>OB COELI SOLIQUE</w:t>
            </w:r>
            <w:r w:rsidRPr="00B34F27">
              <w:rPr>
                <w:rFonts w:ascii="Times New Roman" w:eastAsia="Times New Roman" w:hAnsi="Times New Roman" w:cs="Times New Roman"/>
                <w:sz w:val="24"/>
                <w:szCs w:val="24"/>
                <w:lang w:eastAsia="it-IT"/>
              </w:rPr>
              <w:br/>
              <w:t>SALUBRITATEM AMOENITATEMQUE</w:t>
            </w:r>
            <w:r w:rsidRPr="00B34F27">
              <w:rPr>
                <w:rFonts w:ascii="Times New Roman" w:eastAsia="Times New Roman" w:hAnsi="Times New Roman" w:cs="Times New Roman"/>
                <w:sz w:val="24"/>
                <w:szCs w:val="24"/>
                <w:lang w:eastAsia="it-IT"/>
              </w:rPr>
              <w:br/>
              <w:t>ANIMO CORPORIQUE BREVI SECESSI REFICIENDIS</w:t>
            </w:r>
            <w:r w:rsidRPr="00B34F27">
              <w:rPr>
                <w:rFonts w:ascii="Times New Roman" w:eastAsia="Times New Roman" w:hAnsi="Times New Roman" w:cs="Times New Roman"/>
                <w:sz w:val="24"/>
                <w:szCs w:val="24"/>
                <w:lang w:eastAsia="it-IT"/>
              </w:rPr>
              <w:br/>
              <w:t xml:space="preserve">POSITAS AMPLIAVIT INSTRUXIT ABSOLVIT ANNO MDCLX» </w:t>
            </w:r>
          </w:p>
        </w:tc>
        <w:tc>
          <w:tcPr>
            <w:tcW w:w="0" w:type="auto"/>
            <w:gridSpan w:val="2"/>
            <w:vAlign w:val="center"/>
            <w:hideMark/>
          </w:tcPr>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w:t>
            </w:r>
            <w:r w:rsidRPr="00B34F27">
              <w:rPr>
                <w:rFonts w:ascii="Times New Roman" w:eastAsia="Times New Roman" w:hAnsi="Times New Roman" w:cs="Times New Roman"/>
                <w:b/>
                <w:bCs/>
                <w:sz w:val="19"/>
                <w:szCs w:val="19"/>
                <w:lang w:eastAsia="it-IT"/>
              </w:rPr>
              <w:t>IT</w:t>
            </w:r>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«Alessandro VII papa</w:t>
            </w:r>
            <w:r w:rsidRPr="00B34F27">
              <w:rPr>
                <w:rFonts w:ascii="Times New Roman" w:eastAsia="Times New Roman" w:hAnsi="Times New Roman" w:cs="Times New Roman"/>
                <w:sz w:val="24"/>
                <w:szCs w:val="24"/>
                <w:lang w:eastAsia="it-IT"/>
              </w:rPr>
              <w:br/>
              <w:t>la residenza di Urbano VIII</w:t>
            </w:r>
            <w:r w:rsidRPr="00B34F27">
              <w:rPr>
                <w:rFonts w:ascii="Times New Roman" w:eastAsia="Times New Roman" w:hAnsi="Times New Roman" w:cs="Times New Roman"/>
                <w:sz w:val="24"/>
                <w:szCs w:val="24"/>
                <w:lang w:eastAsia="it-IT"/>
              </w:rPr>
              <w:br/>
              <w:t>per ristorare l'animo ed il corpo nel breve soggiorno</w:t>
            </w:r>
            <w:r w:rsidRPr="00B34F27">
              <w:rPr>
                <w:rFonts w:ascii="Times New Roman" w:eastAsia="Times New Roman" w:hAnsi="Times New Roman" w:cs="Times New Roman"/>
                <w:sz w:val="24"/>
                <w:szCs w:val="24"/>
                <w:lang w:eastAsia="it-IT"/>
              </w:rPr>
              <w:br/>
              <w:t>con la salubrità e l'amenità</w:t>
            </w:r>
            <w:r w:rsidRPr="00B34F27">
              <w:rPr>
                <w:rFonts w:ascii="Times New Roman" w:eastAsia="Times New Roman" w:hAnsi="Times New Roman" w:cs="Times New Roman"/>
                <w:sz w:val="24"/>
                <w:szCs w:val="24"/>
                <w:lang w:eastAsia="it-IT"/>
              </w:rPr>
              <w:br/>
              <w:t>del cielo e del sole</w:t>
            </w:r>
            <w:r w:rsidRPr="00B34F27">
              <w:rPr>
                <w:rFonts w:ascii="Times New Roman" w:eastAsia="Times New Roman" w:hAnsi="Times New Roman" w:cs="Times New Roman"/>
                <w:sz w:val="24"/>
                <w:szCs w:val="24"/>
                <w:lang w:eastAsia="it-IT"/>
              </w:rPr>
              <w:br/>
              <w:t xml:space="preserve">pose allargò migliorò nell'anno 1660» </w:t>
            </w:r>
          </w:p>
        </w:tc>
      </w:tr>
    </w:tbl>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08575654" wp14:editId="19978107">
            <wp:extent cx="2095500" cy="3649980"/>
            <wp:effectExtent l="0" t="0" r="0" b="7620"/>
            <wp:docPr id="16" name="Immagine 16" descr="https://upload.wikimedia.org/wikipedia/commons/thumb/0/0e/Pontifical_Palace_in_Castel_Gandolfo.jpg/220px-Pontifical_Palace_in_Castel_Gandolfo.jp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0/0e/Pontifical_Palace_in_Castel_Gandolfo.jpg/220px-Pontifical_Palace_in_Castel_Gandolfo.jpg">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95500" cy="3649980"/>
                    </a:xfrm>
                    <a:prstGeom prst="rect">
                      <a:avLst/>
                    </a:prstGeom>
                    <a:noFill/>
                    <a:ln>
                      <a:noFill/>
                    </a:ln>
                  </pic:spPr>
                </pic:pic>
              </a:graphicData>
            </a:graphic>
          </wp:inline>
        </w:drawing>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Ingresso</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Dal Cortile delle udienze, lo Scalone d'onore conduce al piano nobile del palazzo. Le sale sono disposte secondo l'ordine gerarchico del cerimoniale vaticano, riprendendo lo schema della </w:t>
      </w:r>
      <w:hyperlink r:id="rId187" w:tooltip="Logge di Raffaello" w:history="1">
        <w:r w:rsidRPr="00B34F27">
          <w:rPr>
            <w:rFonts w:ascii="Times New Roman" w:eastAsia="Times New Roman" w:hAnsi="Times New Roman" w:cs="Times New Roman"/>
            <w:color w:val="0000FF"/>
            <w:sz w:val="24"/>
            <w:szCs w:val="24"/>
            <w:u w:val="single"/>
            <w:lang w:eastAsia="it-IT"/>
          </w:rPr>
          <w:t>Seconda Loggia</w:t>
        </w:r>
      </w:hyperlink>
      <w:r w:rsidRPr="00B34F27">
        <w:rPr>
          <w:rFonts w:ascii="Times New Roman" w:eastAsia="Times New Roman" w:hAnsi="Times New Roman" w:cs="Times New Roman"/>
          <w:sz w:val="24"/>
          <w:szCs w:val="24"/>
          <w:lang w:eastAsia="it-IT"/>
        </w:rPr>
        <w:t xml:space="preserve"> nel </w:t>
      </w:r>
      <w:hyperlink r:id="rId188" w:tooltip="Palazzo Apostolico" w:history="1">
        <w:r w:rsidRPr="00B34F27">
          <w:rPr>
            <w:rFonts w:ascii="Times New Roman" w:eastAsia="Times New Roman" w:hAnsi="Times New Roman" w:cs="Times New Roman"/>
            <w:color w:val="0000FF"/>
            <w:sz w:val="24"/>
            <w:szCs w:val="24"/>
            <w:u w:val="single"/>
            <w:lang w:eastAsia="it-IT"/>
          </w:rPr>
          <w:t>Palazzo Apostolico Vaticano</w:t>
        </w:r>
      </w:hyperlink>
      <w:r w:rsidRPr="00B34F27">
        <w:rPr>
          <w:rFonts w:ascii="Times New Roman" w:eastAsia="Times New Roman" w:hAnsi="Times New Roman" w:cs="Times New Roman"/>
          <w:sz w:val="24"/>
          <w:szCs w:val="24"/>
          <w:lang w:eastAsia="it-IT"/>
        </w:rPr>
        <w:t>.</w:t>
      </w:r>
      <w:hyperlink r:id="rId189"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La prima sala infatti è il Salone degli Svizzeri, o dei Tedeschi, locale un tempo destinato al corpo di guardia (analogamente al più vasto Salone dei Corazzieri del </w:t>
      </w:r>
      <w:hyperlink r:id="rId190" w:tooltip="Palazzo del Quirinale" w:history="1">
        <w:r w:rsidRPr="00B34F27">
          <w:rPr>
            <w:rFonts w:ascii="Times New Roman" w:eastAsia="Times New Roman" w:hAnsi="Times New Roman" w:cs="Times New Roman"/>
            <w:color w:val="0000FF"/>
            <w:sz w:val="24"/>
            <w:szCs w:val="24"/>
            <w:u w:val="single"/>
            <w:lang w:eastAsia="it-IT"/>
          </w:rPr>
          <w:t>Palazzo del Quirinale</w:t>
        </w:r>
      </w:hyperlink>
      <w:r w:rsidRPr="00B34F27">
        <w:rPr>
          <w:rFonts w:ascii="Times New Roman" w:eastAsia="Times New Roman" w:hAnsi="Times New Roman" w:cs="Times New Roman"/>
          <w:sz w:val="24"/>
          <w:szCs w:val="24"/>
          <w:lang w:eastAsia="it-IT"/>
        </w:rPr>
        <w:t xml:space="preserve">). Fino ai restauri di Pio XI degli anni Trenta la stanza era divisa a metà da quattro colonne, e sul pavimento originario erano visibili graffiti e scritte lasciate dalle </w:t>
      </w:r>
      <w:hyperlink r:id="rId191" w:tooltip="Alabarda" w:history="1">
        <w:r w:rsidRPr="00B34F27">
          <w:rPr>
            <w:rFonts w:ascii="Times New Roman" w:eastAsia="Times New Roman" w:hAnsi="Times New Roman" w:cs="Times New Roman"/>
            <w:color w:val="0000FF"/>
            <w:sz w:val="24"/>
            <w:szCs w:val="24"/>
            <w:u w:val="single"/>
            <w:lang w:eastAsia="it-IT"/>
          </w:rPr>
          <w:t>alabarde</w:t>
        </w:r>
      </w:hyperlink>
      <w:r w:rsidRPr="00B34F27">
        <w:rPr>
          <w:rFonts w:ascii="Times New Roman" w:eastAsia="Times New Roman" w:hAnsi="Times New Roman" w:cs="Times New Roman"/>
          <w:sz w:val="24"/>
          <w:szCs w:val="24"/>
          <w:lang w:eastAsia="it-IT"/>
        </w:rPr>
        <w:t xml:space="preserve"> delle </w:t>
      </w:r>
      <w:hyperlink r:id="rId192" w:tooltip="Guardie Svizzere" w:history="1">
        <w:r w:rsidRPr="00B34F27">
          <w:rPr>
            <w:rFonts w:ascii="Times New Roman" w:eastAsia="Times New Roman" w:hAnsi="Times New Roman" w:cs="Times New Roman"/>
            <w:color w:val="0000FF"/>
            <w:sz w:val="24"/>
            <w:szCs w:val="24"/>
            <w:u w:val="single"/>
            <w:lang w:eastAsia="it-IT"/>
          </w:rPr>
          <w:t>Guardie Svizzere</w:t>
        </w:r>
      </w:hyperlink>
      <w:r w:rsidRPr="00B34F27">
        <w:rPr>
          <w:rFonts w:ascii="Times New Roman" w:eastAsia="Times New Roman" w:hAnsi="Times New Roman" w:cs="Times New Roman"/>
          <w:sz w:val="24"/>
          <w:szCs w:val="24"/>
          <w:lang w:eastAsia="it-IT"/>
        </w:rPr>
        <w:t>.</w:t>
      </w:r>
      <w:hyperlink r:id="rId193"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Oggi la sala è decorata da un </w:t>
      </w:r>
      <w:hyperlink r:id="rId194" w:tooltip="Altorilievo" w:history="1">
        <w:r w:rsidRPr="00B34F27">
          <w:rPr>
            <w:rFonts w:ascii="Times New Roman" w:eastAsia="Times New Roman" w:hAnsi="Times New Roman" w:cs="Times New Roman"/>
            <w:color w:val="0000FF"/>
            <w:sz w:val="24"/>
            <w:szCs w:val="24"/>
            <w:u w:val="single"/>
            <w:lang w:eastAsia="it-IT"/>
          </w:rPr>
          <w:t>altorilievo</w:t>
        </w:r>
      </w:hyperlink>
      <w:r w:rsidRPr="00B34F27">
        <w:rPr>
          <w:rFonts w:ascii="Times New Roman" w:eastAsia="Times New Roman" w:hAnsi="Times New Roman" w:cs="Times New Roman"/>
          <w:sz w:val="24"/>
          <w:szCs w:val="24"/>
          <w:lang w:eastAsia="it-IT"/>
        </w:rPr>
        <w:t xml:space="preserve"> con la "Deposizione dalla Croce" e con una Madonna settecentesca di </w:t>
      </w:r>
      <w:hyperlink r:id="rId195" w:tooltip="Domenico Corvi" w:history="1">
        <w:r w:rsidRPr="00B34F27">
          <w:rPr>
            <w:rFonts w:ascii="Times New Roman" w:eastAsia="Times New Roman" w:hAnsi="Times New Roman" w:cs="Times New Roman"/>
            <w:color w:val="0000FF"/>
            <w:sz w:val="24"/>
            <w:szCs w:val="24"/>
            <w:u w:val="single"/>
            <w:lang w:eastAsia="it-IT"/>
          </w:rPr>
          <w:t>Domenico Corvi</w:t>
        </w:r>
      </w:hyperlink>
      <w:r w:rsidRPr="00B34F27">
        <w:rPr>
          <w:rFonts w:ascii="Times New Roman" w:eastAsia="Times New Roman" w:hAnsi="Times New Roman" w:cs="Times New Roman"/>
          <w:sz w:val="24"/>
          <w:szCs w:val="24"/>
          <w:lang w:eastAsia="it-IT"/>
        </w:rPr>
        <w:t>.</w:t>
      </w:r>
      <w:hyperlink r:id="rId196"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noProof/>
          <w:color w:val="0000FF"/>
          <w:sz w:val="24"/>
          <w:szCs w:val="24"/>
          <w:lang w:eastAsia="it-IT"/>
        </w:rPr>
        <w:drawing>
          <wp:inline distT="0" distB="0" distL="0" distR="0" wp14:anchorId="631349BF" wp14:editId="760114DA">
            <wp:extent cx="2095500" cy="1257300"/>
            <wp:effectExtent l="0" t="0" r="0" b="0"/>
            <wp:docPr id="17" name="Immagine 17" descr="https://upload.wikimedia.org/wikipedia/commons/thumb/5/59/Plates_on_Pontifical_Palace_%28Castel_Gandolfo%29.jpg/220px-Plates_on_Pontifical_Palace_%28Castel_Gandolfo%29.jp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5/59/Plates_on_Pontifical_Palace_%28Castel_Gandolfo%29.jpg/220px-Plates_on_Pontifical_Palace_%28Castel_Gandolfo%29.jpg">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B34F27" w:rsidRPr="00B34F27" w:rsidRDefault="00B34F27" w:rsidP="00B34F27">
      <w:pPr>
        <w:spacing w:after="0"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Stemma papale e iscrizioni sulla facciata</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lastRenderedPageBreak/>
        <w:t xml:space="preserve">Seguono la Sala dei </w:t>
      </w:r>
      <w:hyperlink r:id="rId199" w:tooltip="Parafrenieri pontifici" w:history="1">
        <w:r w:rsidRPr="00B34F27">
          <w:rPr>
            <w:rFonts w:ascii="Times New Roman" w:eastAsia="Times New Roman" w:hAnsi="Times New Roman" w:cs="Times New Roman"/>
            <w:color w:val="0000FF"/>
            <w:sz w:val="24"/>
            <w:szCs w:val="24"/>
            <w:u w:val="single"/>
            <w:lang w:eastAsia="it-IT"/>
          </w:rPr>
          <w:t>Palafrenieri</w:t>
        </w:r>
      </w:hyperlink>
      <w:r w:rsidRPr="00B34F27">
        <w:rPr>
          <w:rFonts w:ascii="Times New Roman" w:eastAsia="Times New Roman" w:hAnsi="Times New Roman" w:cs="Times New Roman"/>
          <w:sz w:val="24"/>
          <w:szCs w:val="24"/>
          <w:lang w:eastAsia="it-IT"/>
        </w:rPr>
        <w:t xml:space="preserve">, che ospita i </w:t>
      </w:r>
      <w:hyperlink r:id="rId200" w:tooltip="Sediari pontifici" w:history="1">
        <w:r w:rsidRPr="00B34F27">
          <w:rPr>
            <w:rFonts w:ascii="Times New Roman" w:eastAsia="Times New Roman" w:hAnsi="Times New Roman" w:cs="Times New Roman"/>
            <w:color w:val="0000FF"/>
            <w:sz w:val="24"/>
            <w:szCs w:val="24"/>
            <w:u w:val="single"/>
            <w:lang w:eastAsia="it-IT"/>
          </w:rPr>
          <w:t>Sediari pontifici</w:t>
        </w:r>
      </w:hyperlink>
      <w:r w:rsidRPr="00B34F27">
        <w:rPr>
          <w:rFonts w:ascii="Times New Roman" w:eastAsia="Times New Roman" w:hAnsi="Times New Roman" w:cs="Times New Roman"/>
          <w:sz w:val="24"/>
          <w:szCs w:val="24"/>
          <w:lang w:eastAsia="it-IT"/>
        </w:rPr>
        <w:t xml:space="preserve"> e quella delle Guardie Nobili, contenenti ricordi della presenza di Pio IX.</w:t>
      </w:r>
      <w:hyperlink r:id="rId201"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La seguente Sala dei Camerieri di Cappa e Spada ospita copie di quadri di </w:t>
      </w:r>
      <w:hyperlink r:id="rId202" w:tooltip="Bartolomé Esteban Murillo" w:history="1">
        <w:proofErr w:type="spellStart"/>
        <w:r w:rsidRPr="00B34F27">
          <w:rPr>
            <w:rFonts w:ascii="Times New Roman" w:eastAsia="Times New Roman" w:hAnsi="Times New Roman" w:cs="Times New Roman"/>
            <w:color w:val="0000FF"/>
            <w:sz w:val="24"/>
            <w:szCs w:val="24"/>
            <w:u w:val="single"/>
            <w:lang w:eastAsia="it-IT"/>
          </w:rPr>
          <w:t>Bartolomé</w:t>
        </w:r>
        <w:proofErr w:type="spellEnd"/>
        <w:r w:rsidRPr="00B34F27">
          <w:rPr>
            <w:rFonts w:ascii="Times New Roman" w:eastAsia="Times New Roman" w:hAnsi="Times New Roman" w:cs="Times New Roman"/>
            <w:color w:val="0000FF"/>
            <w:sz w:val="24"/>
            <w:szCs w:val="24"/>
            <w:u w:val="single"/>
            <w:lang w:eastAsia="it-IT"/>
          </w:rPr>
          <w:t xml:space="preserve"> </w:t>
        </w:r>
        <w:proofErr w:type="spellStart"/>
        <w:r w:rsidRPr="00B34F27">
          <w:rPr>
            <w:rFonts w:ascii="Times New Roman" w:eastAsia="Times New Roman" w:hAnsi="Times New Roman" w:cs="Times New Roman"/>
            <w:color w:val="0000FF"/>
            <w:sz w:val="24"/>
            <w:szCs w:val="24"/>
            <w:u w:val="single"/>
            <w:lang w:eastAsia="it-IT"/>
          </w:rPr>
          <w:t>Esteban</w:t>
        </w:r>
        <w:proofErr w:type="spellEnd"/>
        <w:r w:rsidRPr="00B34F27">
          <w:rPr>
            <w:rFonts w:ascii="Times New Roman" w:eastAsia="Times New Roman" w:hAnsi="Times New Roman" w:cs="Times New Roman"/>
            <w:color w:val="0000FF"/>
            <w:sz w:val="24"/>
            <w:szCs w:val="24"/>
            <w:u w:val="single"/>
            <w:lang w:eastAsia="it-IT"/>
          </w:rPr>
          <w:t xml:space="preserve"> Murillo</w:t>
        </w:r>
      </w:hyperlink>
      <w:r w:rsidRPr="00B34F27">
        <w:rPr>
          <w:rFonts w:ascii="Times New Roman" w:eastAsia="Times New Roman" w:hAnsi="Times New Roman" w:cs="Times New Roman"/>
          <w:sz w:val="24"/>
          <w:szCs w:val="24"/>
          <w:lang w:eastAsia="it-IT"/>
        </w:rPr>
        <w:t xml:space="preserve"> e </w:t>
      </w:r>
      <w:hyperlink r:id="rId203" w:tooltip="Guido Reni" w:history="1">
        <w:r w:rsidRPr="00B34F27">
          <w:rPr>
            <w:rFonts w:ascii="Times New Roman" w:eastAsia="Times New Roman" w:hAnsi="Times New Roman" w:cs="Times New Roman"/>
            <w:color w:val="0000FF"/>
            <w:sz w:val="24"/>
            <w:szCs w:val="24"/>
            <w:u w:val="single"/>
            <w:lang w:eastAsia="it-IT"/>
          </w:rPr>
          <w:t>Guido Reni</w:t>
        </w:r>
      </w:hyperlink>
      <w:r w:rsidRPr="00B34F27">
        <w:rPr>
          <w:rFonts w:ascii="Times New Roman" w:eastAsia="Times New Roman" w:hAnsi="Times New Roman" w:cs="Times New Roman"/>
          <w:sz w:val="24"/>
          <w:szCs w:val="24"/>
          <w:lang w:eastAsia="it-IT"/>
        </w:rPr>
        <w:t>.</w:t>
      </w:r>
      <w:hyperlink r:id="rId204"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Nella successiva Sala dei Bussolanti c'è copia della bolla del </w:t>
      </w:r>
      <w:hyperlink r:id="rId205" w:tooltip="Concordato del 1801" w:history="1">
        <w:r w:rsidRPr="00B34F27">
          <w:rPr>
            <w:rFonts w:ascii="Times New Roman" w:eastAsia="Times New Roman" w:hAnsi="Times New Roman" w:cs="Times New Roman"/>
            <w:color w:val="0000FF"/>
            <w:sz w:val="24"/>
            <w:szCs w:val="24"/>
            <w:u w:val="single"/>
            <w:lang w:eastAsia="it-IT"/>
          </w:rPr>
          <w:t>concordato di Fontainebleau del 1801</w:t>
        </w:r>
      </w:hyperlink>
      <w:r w:rsidRPr="00B34F27">
        <w:rPr>
          <w:rFonts w:ascii="Times New Roman" w:eastAsia="Times New Roman" w:hAnsi="Times New Roman" w:cs="Times New Roman"/>
          <w:sz w:val="24"/>
          <w:szCs w:val="24"/>
          <w:lang w:eastAsia="it-IT"/>
        </w:rPr>
        <w:t xml:space="preserve"> ed un ritratto di Pio VII e del suo segretario di Stato </w:t>
      </w:r>
      <w:hyperlink r:id="rId206" w:tooltip="Ercole Consalvi" w:history="1">
        <w:r w:rsidRPr="00B34F27">
          <w:rPr>
            <w:rFonts w:ascii="Times New Roman" w:eastAsia="Times New Roman" w:hAnsi="Times New Roman" w:cs="Times New Roman"/>
            <w:color w:val="0000FF"/>
            <w:sz w:val="24"/>
            <w:szCs w:val="24"/>
            <w:u w:val="single"/>
            <w:lang w:eastAsia="it-IT"/>
          </w:rPr>
          <w:t>Ercole Consalvi</w:t>
        </w:r>
      </w:hyperlink>
      <w:r w:rsidRPr="00B34F27">
        <w:rPr>
          <w:rFonts w:ascii="Times New Roman" w:eastAsia="Times New Roman" w:hAnsi="Times New Roman" w:cs="Times New Roman"/>
          <w:sz w:val="24"/>
          <w:szCs w:val="24"/>
          <w:lang w:eastAsia="it-IT"/>
        </w:rPr>
        <w:t xml:space="preserve"> di </w:t>
      </w:r>
      <w:hyperlink r:id="rId207" w:tooltip="Jean-Baptiste Wicar" w:history="1">
        <w:r w:rsidRPr="00B34F27">
          <w:rPr>
            <w:rFonts w:ascii="Times New Roman" w:eastAsia="Times New Roman" w:hAnsi="Times New Roman" w:cs="Times New Roman"/>
            <w:color w:val="0000FF"/>
            <w:sz w:val="24"/>
            <w:szCs w:val="24"/>
            <w:u w:val="single"/>
            <w:lang w:eastAsia="it-IT"/>
          </w:rPr>
          <w:t>Jean-</w:t>
        </w:r>
        <w:proofErr w:type="spellStart"/>
        <w:r w:rsidRPr="00B34F27">
          <w:rPr>
            <w:rFonts w:ascii="Times New Roman" w:eastAsia="Times New Roman" w:hAnsi="Times New Roman" w:cs="Times New Roman"/>
            <w:color w:val="0000FF"/>
            <w:sz w:val="24"/>
            <w:szCs w:val="24"/>
            <w:u w:val="single"/>
            <w:lang w:eastAsia="it-IT"/>
          </w:rPr>
          <w:t>Baptiste</w:t>
        </w:r>
        <w:proofErr w:type="spellEnd"/>
        <w:r w:rsidRPr="00B34F27">
          <w:rPr>
            <w:rFonts w:ascii="Times New Roman" w:eastAsia="Times New Roman" w:hAnsi="Times New Roman" w:cs="Times New Roman"/>
            <w:color w:val="0000FF"/>
            <w:sz w:val="24"/>
            <w:szCs w:val="24"/>
            <w:u w:val="single"/>
            <w:lang w:eastAsia="it-IT"/>
          </w:rPr>
          <w:t xml:space="preserve"> </w:t>
        </w:r>
        <w:proofErr w:type="spellStart"/>
        <w:r w:rsidRPr="00B34F27">
          <w:rPr>
            <w:rFonts w:ascii="Times New Roman" w:eastAsia="Times New Roman" w:hAnsi="Times New Roman" w:cs="Times New Roman"/>
            <w:color w:val="0000FF"/>
            <w:sz w:val="24"/>
            <w:szCs w:val="24"/>
            <w:u w:val="single"/>
            <w:lang w:eastAsia="it-IT"/>
          </w:rPr>
          <w:t>Wicar</w:t>
        </w:r>
        <w:proofErr w:type="spellEnd"/>
      </w:hyperlink>
      <w:r w:rsidRPr="00B34F27">
        <w:rPr>
          <w:rFonts w:ascii="Times New Roman" w:eastAsia="Times New Roman" w:hAnsi="Times New Roman" w:cs="Times New Roman"/>
          <w:sz w:val="24"/>
          <w:szCs w:val="24"/>
          <w:lang w:eastAsia="it-IT"/>
        </w:rPr>
        <w:t>.</w:t>
      </w:r>
      <w:hyperlink r:id="rId208"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Seguono la Sala del Trono, risalente all'epoca di </w:t>
      </w:r>
      <w:hyperlink r:id="rId209" w:tooltip="Innocenzo X" w:history="1">
        <w:r w:rsidRPr="00B34F27">
          <w:rPr>
            <w:rFonts w:ascii="Times New Roman" w:eastAsia="Times New Roman" w:hAnsi="Times New Roman" w:cs="Times New Roman"/>
            <w:color w:val="0000FF"/>
            <w:sz w:val="24"/>
            <w:szCs w:val="24"/>
            <w:u w:val="single"/>
            <w:lang w:eastAsia="it-IT"/>
          </w:rPr>
          <w:t>Innocenzo X</w:t>
        </w:r>
      </w:hyperlink>
      <w:r w:rsidRPr="00B34F27">
        <w:rPr>
          <w:rFonts w:ascii="Times New Roman" w:eastAsia="Times New Roman" w:hAnsi="Times New Roman" w:cs="Times New Roman"/>
          <w:sz w:val="24"/>
          <w:szCs w:val="24"/>
          <w:lang w:eastAsia="it-IT"/>
        </w:rPr>
        <w:t xml:space="preserve">, e la Sala del </w:t>
      </w:r>
      <w:hyperlink r:id="rId210" w:tooltip="Concistoro" w:history="1">
        <w:r w:rsidRPr="00B34F27">
          <w:rPr>
            <w:rFonts w:ascii="Times New Roman" w:eastAsia="Times New Roman" w:hAnsi="Times New Roman" w:cs="Times New Roman"/>
            <w:color w:val="0000FF"/>
            <w:sz w:val="24"/>
            <w:szCs w:val="24"/>
            <w:u w:val="single"/>
            <w:lang w:eastAsia="it-IT"/>
          </w:rPr>
          <w:t>Concistoro</w:t>
        </w:r>
      </w:hyperlink>
      <w:r w:rsidRPr="00B34F27">
        <w:rPr>
          <w:rFonts w:ascii="Times New Roman" w:eastAsia="Times New Roman" w:hAnsi="Times New Roman" w:cs="Times New Roman"/>
          <w:sz w:val="24"/>
          <w:szCs w:val="24"/>
          <w:lang w:eastAsia="it-IT"/>
        </w:rPr>
        <w:t xml:space="preserve">, fatta decorare da Pio IX con </w:t>
      </w:r>
      <w:hyperlink r:id="rId211" w:tooltip="Tappezzeria" w:history="1">
        <w:r w:rsidRPr="00B34F27">
          <w:rPr>
            <w:rFonts w:ascii="Times New Roman" w:eastAsia="Times New Roman" w:hAnsi="Times New Roman" w:cs="Times New Roman"/>
            <w:color w:val="0000FF"/>
            <w:sz w:val="24"/>
            <w:szCs w:val="24"/>
            <w:u w:val="single"/>
            <w:lang w:eastAsia="it-IT"/>
          </w:rPr>
          <w:t>tappezzeria</w:t>
        </w:r>
      </w:hyperlink>
      <w:r w:rsidRPr="00B34F27">
        <w:rPr>
          <w:rFonts w:ascii="Times New Roman" w:eastAsia="Times New Roman" w:hAnsi="Times New Roman" w:cs="Times New Roman"/>
          <w:sz w:val="24"/>
          <w:szCs w:val="24"/>
          <w:lang w:eastAsia="it-IT"/>
        </w:rPr>
        <w:t xml:space="preserve"> </w:t>
      </w:r>
      <w:hyperlink r:id="rId212" w:tooltip="Damasco (tessuto)" w:history="1">
        <w:r w:rsidRPr="00B34F27">
          <w:rPr>
            <w:rFonts w:ascii="Times New Roman" w:eastAsia="Times New Roman" w:hAnsi="Times New Roman" w:cs="Times New Roman"/>
            <w:color w:val="0000FF"/>
            <w:sz w:val="24"/>
            <w:szCs w:val="24"/>
            <w:u w:val="single"/>
            <w:lang w:eastAsia="it-IT"/>
          </w:rPr>
          <w:t>damascata</w:t>
        </w:r>
      </w:hyperlink>
      <w:r w:rsidRPr="00B34F27">
        <w:rPr>
          <w:rFonts w:ascii="Times New Roman" w:eastAsia="Times New Roman" w:hAnsi="Times New Roman" w:cs="Times New Roman"/>
          <w:sz w:val="24"/>
          <w:szCs w:val="24"/>
          <w:lang w:eastAsia="it-IT"/>
        </w:rPr>
        <w:t xml:space="preserve"> e pavimenti di marmi policromi: oggi ospita due </w:t>
      </w:r>
      <w:hyperlink r:id="rId213" w:tooltip="Arazzo" w:history="1">
        <w:r w:rsidRPr="00B34F27">
          <w:rPr>
            <w:rFonts w:ascii="Times New Roman" w:eastAsia="Times New Roman" w:hAnsi="Times New Roman" w:cs="Times New Roman"/>
            <w:color w:val="0000FF"/>
            <w:sz w:val="24"/>
            <w:szCs w:val="24"/>
            <w:u w:val="single"/>
            <w:lang w:eastAsia="it-IT"/>
          </w:rPr>
          <w:t>arazzi</w:t>
        </w:r>
      </w:hyperlink>
      <w:r w:rsidRPr="00B34F27">
        <w:rPr>
          <w:rFonts w:ascii="Times New Roman" w:eastAsia="Times New Roman" w:hAnsi="Times New Roman" w:cs="Times New Roman"/>
          <w:sz w:val="24"/>
          <w:szCs w:val="24"/>
          <w:lang w:eastAsia="it-IT"/>
        </w:rPr>
        <w:t xml:space="preserve"> della celebre manifattura </w:t>
      </w:r>
      <w:hyperlink r:id="rId214" w:tooltip="Gobelin" w:history="1">
        <w:r w:rsidRPr="00B34F27">
          <w:rPr>
            <w:rFonts w:ascii="Times New Roman" w:eastAsia="Times New Roman" w:hAnsi="Times New Roman" w:cs="Times New Roman"/>
            <w:color w:val="0000FF"/>
            <w:sz w:val="24"/>
            <w:szCs w:val="24"/>
            <w:u w:val="single"/>
            <w:lang w:eastAsia="it-IT"/>
          </w:rPr>
          <w:t>Gobelin</w:t>
        </w:r>
      </w:hyperlink>
      <w:r w:rsidRPr="00B34F27">
        <w:rPr>
          <w:rFonts w:ascii="Times New Roman" w:eastAsia="Times New Roman" w:hAnsi="Times New Roman" w:cs="Times New Roman"/>
          <w:sz w:val="24"/>
          <w:szCs w:val="24"/>
          <w:lang w:eastAsia="it-IT"/>
        </w:rPr>
        <w:t xml:space="preserve"> di </w:t>
      </w:r>
      <w:hyperlink r:id="rId215" w:tooltip="Bruxelles" w:history="1">
        <w:r w:rsidRPr="00B34F27">
          <w:rPr>
            <w:rFonts w:ascii="Times New Roman" w:eastAsia="Times New Roman" w:hAnsi="Times New Roman" w:cs="Times New Roman"/>
            <w:color w:val="0000FF"/>
            <w:sz w:val="24"/>
            <w:szCs w:val="24"/>
            <w:u w:val="single"/>
            <w:lang w:eastAsia="it-IT"/>
          </w:rPr>
          <w:t>Bruxelles</w:t>
        </w:r>
      </w:hyperlink>
      <w:r w:rsidRPr="00B34F27">
        <w:rPr>
          <w:rFonts w:ascii="Times New Roman" w:eastAsia="Times New Roman" w:hAnsi="Times New Roman" w:cs="Times New Roman"/>
          <w:sz w:val="24"/>
          <w:szCs w:val="24"/>
          <w:lang w:eastAsia="it-IT"/>
        </w:rPr>
        <w:t xml:space="preserve"> raffiguranti la </w:t>
      </w:r>
      <w:hyperlink r:id="rId216" w:tooltip="Fuga in Egitto" w:history="1">
        <w:r w:rsidRPr="00B34F27">
          <w:rPr>
            <w:rFonts w:ascii="Times New Roman" w:eastAsia="Times New Roman" w:hAnsi="Times New Roman" w:cs="Times New Roman"/>
            <w:color w:val="0000FF"/>
            <w:sz w:val="24"/>
            <w:szCs w:val="24"/>
            <w:u w:val="single"/>
            <w:lang w:eastAsia="it-IT"/>
          </w:rPr>
          <w:t>fuga della Sacra Famiglia in Egitto</w:t>
        </w:r>
      </w:hyperlink>
      <w:r w:rsidRPr="00B34F27">
        <w:rPr>
          <w:rFonts w:ascii="Times New Roman" w:eastAsia="Times New Roman" w:hAnsi="Times New Roman" w:cs="Times New Roman"/>
          <w:sz w:val="24"/>
          <w:szCs w:val="24"/>
          <w:lang w:eastAsia="it-IT"/>
        </w:rPr>
        <w:t>.</w:t>
      </w:r>
      <w:hyperlink r:id="rId217"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Successivamente vi è la Galleria di Benedetto XIV, ampliamento già fatto costruire da Alessandro VII ma decorata nel Settecento con dipinti a </w:t>
      </w:r>
      <w:hyperlink r:id="rId218" w:tooltip="Guazzo" w:history="1">
        <w:r w:rsidRPr="00B34F27">
          <w:rPr>
            <w:rFonts w:ascii="Times New Roman" w:eastAsia="Times New Roman" w:hAnsi="Times New Roman" w:cs="Times New Roman"/>
            <w:color w:val="0000FF"/>
            <w:sz w:val="24"/>
            <w:szCs w:val="24"/>
            <w:u w:val="single"/>
            <w:lang w:eastAsia="it-IT"/>
          </w:rPr>
          <w:t>guazzo</w:t>
        </w:r>
      </w:hyperlink>
      <w:r w:rsidRPr="00B34F27">
        <w:rPr>
          <w:rFonts w:ascii="Times New Roman" w:eastAsia="Times New Roman" w:hAnsi="Times New Roman" w:cs="Times New Roman"/>
          <w:sz w:val="24"/>
          <w:szCs w:val="24"/>
          <w:lang w:eastAsia="it-IT"/>
        </w:rPr>
        <w:t xml:space="preserve"> di </w:t>
      </w:r>
      <w:hyperlink r:id="rId219" w:tooltip="Pier Leone Ghezzi" w:history="1">
        <w:r w:rsidRPr="00B34F27">
          <w:rPr>
            <w:rFonts w:ascii="Times New Roman" w:eastAsia="Times New Roman" w:hAnsi="Times New Roman" w:cs="Times New Roman"/>
            <w:color w:val="0000FF"/>
            <w:sz w:val="24"/>
            <w:szCs w:val="24"/>
            <w:u w:val="single"/>
            <w:lang w:eastAsia="it-IT"/>
          </w:rPr>
          <w:t>Pier Leone Ghezzi</w:t>
        </w:r>
      </w:hyperlink>
      <w:r w:rsidRPr="00B34F27">
        <w:rPr>
          <w:rFonts w:ascii="Times New Roman" w:eastAsia="Times New Roman" w:hAnsi="Times New Roman" w:cs="Times New Roman"/>
          <w:sz w:val="24"/>
          <w:szCs w:val="24"/>
          <w:lang w:eastAsia="it-IT"/>
        </w:rPr>
        <w:t>.</w:t>
      </w:r>
      <w:hyperlink r:id="rId220"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Da lì si accede alla Cappella Papale di Urbano VIII, una delle più antiche stanze del palazzo, affrescata da Simone </w:t>
      </w:r>
      <w:proofErr w:type="spellStart"/>
      <w:r w:rsidRPr="00B34F27">
        <w:rPr>
          <w:rFonts w:ascii="Times New Roman" w:eastAsia="Times New Roman" w:hAnsi="Times New Roman" w:cs="Times New Roman"/>
          <w:sz w:val="24"/>
          <w:szCs w:val="24"/>
          <w:lang w:eastAsia="it-IT"/>
        </w:rPr>
        <w:t>Lagi</w:t>
      </w:r>
      <w:proofErr w:type="spellEnd"/>
      <w:r w:rsidRPr="00B34F27">
        <w:rPr>
          <w:rFonts w:ascii="Times New Roman" w:eastAsia="Times New Roman" w:hAnsi="Times New Roman" w:cs="Times New Roman"/>
          <w:sz w:val="24"/>
          <w:szCs w:val="24"/>
          <w:lang w:eastAsia="it-IT"/>
        </w:rPr>
        <w:t xml:space="preserve"> e </w:t>
      </w:r>
      <w:hyperlink r:id="rId221" w:tooltip="Stucco" w:history="1">
        <w:r w:rsidRPr="00B34F27">
          <w:rPr>
            <w:rFonts w:ascii="Times New Roman" w:eastAsia="Times New Roman" w:hAnsi="Times New Roman" w:cs="Times New Roman"/>
            <w:color w:val="0000FF"/>
            <w:sz w:val="24"/>
            <w:szCs w:val="24"/>
            <w:u w:val="single"/>
            <w:lang w:eastAsia="it-IT"/>
          </w:rPr>
          <w:t>stuccata</w:t>
        </w:r>
      </w:hyperlink>
      <w:r w:rsidRPr="00B34F27">
        <w:rPr>
          <w:rFonts w:ascii="Times New Roman" w:eastAsia="Times New Roman" w:hAnsi="Times New Roman" w:cs="Times New Roman"/>
          <w:sz w:val="24"/>
          <w:szCs w:val="24"/>
          <w:lang w:eastAsia="it-IT"/>
        </w:rPr>
        <w:t xml:space="preserve"> dai </w:t>
      </w:r>
      <w:hyperlink r:id="rId222" w:tooltip="Zuccari" w:history="1">
        <w:r w:rsidRPr="00B34F27">
          <w:rPr>
            <w:rFonts w:ascii="Times New Roman" w:eastAsia="Times New Roman" w:hAnsi="Times New Roman" w:cs="Times New Roman"/>
            <w:color w:val="0000FF"/>
            <w:sz w:val="24"/>
            <w:szCs w:val="24"/>
            <w:u w:val="single"/>
            <w:lang w:eastAsia="it-IT"/>
          </w:rPr>
          <w:t>fratelli Zuccari</w:t>
        </w:r>
      </w:hyperlink>
      <w:r w:rsidRPr="00B34F27">
        <w:rPr>
          <w:rFonts w:ascii="Times New Roman" w:eastAsia="Times New Roman" w:hAnsi="Times New Roman" w:cs="Times New Roman"/>
          <w:sz w:val="24"/>
          <w:szCs w:val="24"/>
          <w:lang w:eastAsia="it-IT"/>
        </w:rPr>
        <w:t>.</w:t>
      </w:r>
      <w:hyperlink r:id="rId223"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Seguono le stanze dell'appartamento privato del papa: l'Anticamera, con una Madonna di </w:t>
      </w:r>
      <w:hyperlink r:id="rId224" w:tooltip="Carlo Dolci" w:history="1">
        <w:r w:rsidRPr="00B34F27">
          <w:rPr>
            <w:rFonts w:ascii="Times New Roman" w:eastAsia="Times New Roman" w:hAnsi="Times New Roman" w:cs="Times New Roman"/>
            <w:color w:val="0000FF"/>
            <w:sz w:val="24"/>
            <w:szCs w:val="24"/>
            <w:u w:val="single"/>
            <w:lang w:eastAsia="it-IT"/>
          </w:rPr>
          <w:t>Carlo Dolci</w:t>
        </w:r>
      </w:hyperlink>
      <w:r w:rsidRPr="00B34F27">
        <w:rPr>
          <w:rFonts w:ascii="Times New Roman" w:eastAsia="Times New Roman" w:hAnsi="Times New Roman" w:cs="Times New Roman"/>
          <w:sz w:val="24"/>
          <w:szCs w:val="24"/>
          <w:lang w:eastAsia="it-IT"/>
        </w:rPr>
        <w:t xml:space="preserve">, lo Studio, risistemato sotto Pio XI, con dipinti del Dolci e di </w:t>
      </w:r>
      <w:hyperlink r:id="rId225" w:tooltip="Paolo Veronese" w:history="1">
        <w:r w:rsidRPr="00B34F27">
          <w:rPr>
            <w:rFonts w:ascii="Times New Roman" w:eastAsia="Times New Roman" w:hAnsi="Times New Roman" w:cs="Times New Roman"/>
            <w:color w:val="0000FF"/>
            <w:sz w:val="24"/>
            <w:szCs w:val="24"/>
            <w:u w:val="single"/>
            <w:lang w:eastAsia="it-IT"/>
          </w:rPr>
          <w:t>Paolo Veronese</w:t>
        </w:r>
      </w:hyperlink>
      <w:r w:rsidRPr="00B34F27">
        <w:rPr>
          <w:rFonts w:ascii="Times New Roman" w:eastAsia="Times New Roman" w:hAnsi="Times New Roman" w:cs="Times New Roman"/>
          <w:sz w:val="24"/>
          <w:szCs w:val="24"/>
          <w:lang w:eastAsia="it-IT"/>
        </w:rPr>
        <w:t xml:space="preserve"> e scrivania con stemma di Pio VII;</w:t>
      </w:r>
      <w:hyperlink r:id="rId226"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la Sala da pranzo di Clemente XIV, decorata da Angeloni e Cristoforo </w:t>
      </w:r>
      <w:proofErr w:type="spellStart"/>
      <w:r w:rsidRPr="00B34F27">
        <w:rPr>
          <w:rFonts w:ascii="Times New Roman" w:eastAsia="Times New Roman" w:hAnsi="Times New Roman" w:cs="Times New Roman"/>
          <w:sz w:val="24"/>
          <w:szCs w:val="24"/>
          <w:lang w:eastAsia="it-IT"/>
        </w:rPr>
        <w:t>Unterberger</w:t>
      </w:r>
      <w:proofErr w:type="spellEnd"/>
      <w:r w:rsidRPr="00B34F27">
        <w:rPr>
          <w:rFonts w:ascii="Times New Roman" w:eastAsia="Times New Roman" w:hAnsi="Times New Roman" w:cs="Times New Roman"/>
          <w:sz w:val="24"/>
          <w:szCs w:val="24"/>
          <w:lang w:eastAsia="it-IT"/>
        </w:rPr>
        <w:t>;</w:t>
      </w:r>
      <w:hyperlink r:id="rId227"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la Camera da letto; la Cappella privata, voluta da Pio XI, con una copia della </w:t>
      </w:r>
      <w:hyperlink r:id="rId228" w:tooltip="Vergine nera di Czestochowa" w:history="1">
        <w:r w:rsidRPr="00B34F27">
          <w:rPr>
            <w:rFonts w:ascii="Times New Roman" w:eastAsia="Times New Roman" w:hAnsi="Times New Roman" w:cs="Times New Roman"/>
            <w:color w:val="0000FF"/>
            <w:sz w:val="24"/>
            <w:szCs w:val="24"/>
            <w:u w:val="single"/>
            <w:lang w:eastAsia="it-IT"/>
          </w:rPr>
          <w:t>Madonna di Czestochowa</w:t>
        </w:r>
      </w:hyperlink>
      <w:r w:rsidRPr="00B34F27">
        <w:rPr>
          <w:rFonts w:ascii="Times New Roman" w:eastAsia="Times New Roman" w:hAnsi="Times New Roman" w:cs="Times New Roman"/>
          <w:sz w:val="24"/>
          <w:szCs w:val="24"/>
          <w:lang w:eastAsia="it-IT"/>
        </w:rPr>
        <w:t xml:space="preserve"> e dipinti del pittore polacco </w:t>
      </w:r>
      <w:proofErr w:type="spellStart"/>
      <w:r w:rsidRPr="00B34F27">
        <w:rPr>
          <w:rFonts w:ascii="Times New Roman" w:eastAsia="Times New Roman" w:hAnsi="Times New Roman" w:cs="Times New Roman"/>
          <w:sz w:val="24"/>
          <w:szCs w:val="24"/>
          <w:lang w:eastAsia="it-IT"/>
        </w:rPr>
        <w:t>Rosen</w:t>
      </w:r>
      <w:proofErr w:type="spellEnd"/>
      <w:r w:rsidRPr="00B34F27">
        <w:rPr>
          <w:rFonts w:ascii="Times New Roman" w:eastAsia="Times New Roman" w:hAnsi="Times New Roman" w:cs="Times New Roman"/>
          <w:sz w:val="24"/>
          <w:szCs w:val="24"/>
          <w:lang w:eastAsia="it-IT"/>
        </w:rPr>
        <w:t xml:space="preserve">, ricordi del periodo in cui papa Ratti fu </w:t>
      </w:r>
      <w:hyperlink r:id="rId229" w:tooltip="Nunzio apostolico" w:history="1">
        <w:r w:rsidRPr="00B34F27">
          <w:rPr>
            <w:rFonts w:ascii="Times New Roman" w:eastAsia="Times New Roman" w:hAnsi="Times New Roman" w:cs="Times New Roman"/>
            <w:color w:val="0000FF"/>
            <w:sz w:val="24"/>
            <w:szCs w:val="24"/>
            <w:u w:val="single"/>
            <w:lang w:eastAsia="it-IT"/>
          </w:rPr>
          <w:t>nunzio apostolico</w:t>
        </w:r>
      </w:hyperlink>
      <w:r w:rsidRPr="00B34F27">
        <w:rPr>
          <w:rFonts w:ascii="Times New Roman" w:eastAsia="Times New Roman" w:hAnsi="Times New Roman" w:cs="Times New Roman"/>
          <w:sz w:val="24"/>
          <w:szCs w:val="24"/>
          <w:lang w:eastAsia="it-IT"/>
        </w:rPr>
        <w:t xml:space="preserve"> in </w:t>
      </w:r>
      <w:hyperlink r:id="rId230" w:tooltip="Polonia" w:history="1">
        <w:r w:rsidRPr="00B34F27">
          <w:rPr>
            <w:rFonts w:ascii="Times New Roman" w:eastAsia="Times New Roman" w:hAnsi="Times New Roman" w:cs="Times New Roman"/>
            <w:color w:val="0000FF"/>
            <w:sz w:val="24"/>
            <w:szCs w:val="24"/>
            <w:u w:val="single"/>
            <w:lang w:eastAsia="it-IT"/>
          </w:rPr>
          <w:t>Polonia</w:t>
        </w:r>
      </w:hyperlink>
      <w:r w:rsidRPr="00B34F27">
        <w:rPr>
          <w:rFonts w:ascii="Times New Roman" w:eastAsia="Times New Roman" w:hAnsi="Times New Roman" w:cs="Times New Roman"/>
          <w:sz w:val="24"/>
          <w:szCs w:val="24"/>
          <w:lang w:eastAsia="it-IT"/>
        </w:rPr>
        <w:t>.</w:t>
      </w:r>
      <w:hyperlink r:id="rId231"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Gli appartamenti sono completati dalla Camera della toilette, con lacerti di affreschi medioevali dell'antico castello dei </w:t>
      </w:r>
      <w:proofErr w:type="spellStart"/>
      <w:r w:rsidRPr="00B34F27">
        <w:rPr>
          <w:rFonts w:ascii="Times New Roman" w:eastAsia="Times New Roman" w:hAnsi="Times New Roman" w:cs="Times New Roman"/>
          <w:sz w:val="24"/>
          <w:szCs w:val="24"/>
          <w:lang w:eastAsia="it-IT"/>
        </w:rPr>
        <w:t>Gandolfi</w:t>
      </w:r>
      <w:proofErr w:type="spellEnd"/>
      <w:r w:rsidRPr="00B34F27">
        <w:rPr>
          <w:rFonts w:ascii="Times New Roman" w:eastAsia="Times New Roman" w:hAnsi="Times New Roman" w:cs="Times New Roman"/>
          <w:sz w:val="24"/>
          <w:szCs w:val="24"/>
          <w:lang w:eastAsia="it-IT"/>
        </w:rPr>
        <w:t xml:space="preserve"> e dei Savelli;</w:t>
      </w:r>
      <w:hyperlink r:id="rId232"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dalla Stanza dello Scopatore segreto e dalla Sala dello Scalco, affrescata con </w:t>
      </w:r>
      <w:hyperlink r:id="rId233" w:tooltip="Natura morta" w:history="1">
        <w:r w:rsidRPr="00B34F27">
          <w:rPr>
            <w:rFonts w:ascii="Times New Roman" w:eastAsia="Times New Roman" w:hAnsi="Times New Roman" w:cs="Times New Roman"/>
            <w:color w:val="0000FF"/>
            <w:sz w:val="24"/>
            <w:szCs w:val="24"/>
            <w:u w:val="single"/>
            <w:lang w:eastAsia="it-IT"/>
          </w:rPr>
          <w:t>nature morte</w:t>
        </w:r>
      </w:hyperlink>
      <w:r w:rsidRPr="00B34F27">
        <w:rPr>
          <w:rFonts w:ascii="Times New Roman" w:eastAsia="Times New Roman" w:hAnsi="Times New Roman" w:cs="Times New Roman"/>
          <w:sz w:val="24"/>
          <w:szCs w:val="24"/>
          <w:lang w:eastAsia="it-IT"/>
        </w:rPr>
        <w:t xml:space="preserve"> di </w:t>
      </w:r>
      <w:hyperlink r:id="rId234" w:tooltip="Salvator Rosa" w:history="1">
        <w:r w:rsidRPr="00B34F27">
          <w:rPr>
            <w:rFonts w:ascii="Times New Roman" w:eastAsia="Times New Roman" w:hAnsi="Times New Roman" w:cs="Times New Roman"/>
            <w:color w:val="0000FF"/>
            <w:sz w:val="24"/>
            <w:szCs w:val="24"/>
            <w:u w:val="single"/>
            <w:lang w:eastAsia="it-IT"/>
          </w:rPr>
          <w:t>Salvator Rosa</w:t>
        </w:r>
      </w:hyperlink>
      <w:r w:rsidRPr="00B34F27">
        <w:rPr>
          <w:rFonts w:ascii="Times New Roman" w:eastAsia="Times New Roman" w:hAnsi="Times New Roman" w:cs="Times New Roman"/>
          <w:sz w:val="24"/>
          <w:szCs w:val="24"/>
          <w:lang w:eastAsia="it-IT"/>
        </w:rPr>
        <w:t>.</w:t>
      </w:r>
      <w:hyperlink r:id="rId235"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w:t>
      </w:r>
    </w:p>
    <w:p w:rsidR="00B34F27" w:rsidRPr="00B34F27" w:rsidRDefault="00B34F27" w:rsidP="00B34F27">
      <w:pPr>
        <w:spacing w:before="100" w:beforeAutospacing="1" w:after="100" w:afterAutospacing="1" w:line="240" w:lineRule="auto"/>
        <w:rPr>
          <w:rFonts w:ascii="Times New Roman" w:eastAsia="Times New Roman" w:hAnsi="Times New Roman" w:cs="Times New Roman"/>
          <w:sz w:val="24"/>
          <w:szCs w:val="24"/>
          <w:lang w:eastAsia="it-IT"/>
        </w:rPr>
      </w:pPr>
      <w:r w:rsidRPr="00B34F27">
        <w:rPr>
          <w:rFonts w:ascii="Times New Roman" w:eastAsia="Times New Roman" w:hAnsi="Times New Roman" w:cs="Times New Roman"/>
          <w:sz w:val="24"/>
          <w:szCs w:val="24"/>
          <w:lang w:eastAsia="it-IT"/>
        </w:rPr>
        <w:t xml:space="preserve">Concludono la descrizione del Palazzo Pontificio il Salone del Biliardo o del Buffet, lungo circa 30 metri, un tempo dedicato ai passatempo della corte pontificia ed oggi sala da pranzo, che ospita i due affreschi di un anonimo settecentesco raffiguranti le passeggiate di Clemente XIV nella vicina villa </w:t>
      </w:r>
      <w:hyperlink r:id="rId236" w:tooltip="Cybo" w:history="1">
        <w:proofErr w:type="spellStart"/>
        <w:r w:rsidRPr="00B34F27">
          <w:rPr>
            <w:rFonts w:ascii="Times New Roman" w:eastAsia="Times New Roman" w:hAnsi="Times New Roman" w:cs="Times New Roman"/>
            <w:color w:val="0000FF"/>
            <w:sz w:val="24"/>
            <w:szCs w:val="24"/>
            <w:u w:val="single"/>
            <w:lang w:eastAsia="it-IT"/>
          </w:rPr>
          <w:t>Cybo</w:t>
        </w:r>
        <w:proofErr w:type="spellEnd"/>
      </w:hyperlink>
      <w:r w:rsidRPr="00B34F27">
        <w:rPr>
          <w:rFonts w:ascii="Times New Roman" w:eastAsia="Times New Roman" w:hAnsi="Times New Roman" w:cs="Times New Roman"/>
          <w:sz w:val="24"/>
          <w:szCs w:val="24"/>
          <w:lang w:eastAsia="it-IT"/>
        </w:rPr>
        <w:t>.</w:t>
      </w:r>
      <w:hyperlink r:id="rId237"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Infine, l'appartamento del cardinale </w:t>
      </w:r>
      <w:hyperlink r:id="rId238" w:anchor="Santa_Sede" w:tooltip="Segretario di Stato" w:history="1">
        <w:r w:rsidRPr="00B34F27">
          <w:rPr>
            <w:rFonts w:ascii="Times New Roman" w:eastAsia="Times New Roman" w:hAnsi="Times New Roman" w:cs="Times New Roman"/>
            <w:color w:val="0000FF"/>
            <w:sz w:val="24"/>
            <w:szCs w:val="24"/>
            <w:u w:val="single"/>
            <w:lang w:eastAsia="it-IT"/>
          </w:rPr>
          <w:t>Segretario di Stato</w:t>
        </w:r>
      </w:hyperlink>
      <w:r w:rsidRPr="00B34F27">
        <w:rPr>
          <w:rFonts w:ascii="Times New Roman" w:eastAsia="Times New Roman" w:hAnsi="Times New Roman" w:cs="Times New Roman"/>
          <w:sz w:val="24"/>
          <w:szCs w:val="24"/>
          <w:lang w:eastAsia="it-IT"/>
        </w:rPr>
        <w:t>, arredato con mobili cinesi,</w:t>
      </w:r>
      <w:hyperlink r:id="rId239" w:anchor="cite_note-notapp-5" w:history="1">
        <w:r w:rsidRPr="00B34F27">
          <w:rPr>
            <w:rFonts w:ascii="Times New Roman" w:eastAsia="Times New Roman" w:hAnsi="Times New Roman" w:cs="Times New Roman"/>
            <w:color w:val="0000FF"/>
            <w:sz w:val="24"/>
            <w:szCs w:val="24"/>
            <w:u w:val="single"/>
            <w:vertAlign w:val="superscript"/>
            <w:lang w:eastAsia="it-IT"/>
          </w:rPr>
          <w:t>[5]</w:t>
        </w:r>
      </w:hyperlink>
      <w:r w:rsidRPr="00B34F27">
        <w:rPr>
          <w:rFonts w:ascii="Times New Roman" w:eastAsia="Times New Roman" w:hAnsi="Times New Roman" w:cs="Times New Roman"/>
          <w:sz w:val="24"/>
          <w:szCs w:val="24"/>
          <w:lang w:eastAsia="it-IT"/>
        </w:rPr>
        <w:t xml:space="preserve"> datati al </w:t>
      </w:r>
      <w:hyperlink r:id="rId240" w:tooltip="1747" w:history="1">
        <w:r w:rsidRPr="00B34F27">
          <w:rPr>
            <w:rFonts w:ascii="Times New Roman" w:eastAsia="Times New Roman" w:hAnsi="Times New Roman" w:cs="Times New Roman"/>
            <w:color w:val="0000FF"/>
            <w:sz w:val="24"/>
            <w:szCs w:val="24"/>
            <w:u w:val="single"/>
            <w:lang w:eastAsia="it-IT"/>
          </w:rPr>
          <w:t>1747</w:t>
        </w:r>
      </w:hyperlink>
      <w:r w:rsidRPr="00B34F27">
        <w:rPr>
          <w:rFonts w:ascii="Times New Roman" w:eastAsia="Times New Roman" w:hAnsi="Times New Roman" w:cs="Times New Roman"/>
          <w:sz w:val="24"/>
          <w:szCs w:val="24"/>
          <w:lang w:eastAsia="it-IT"/>
        </w:rPr>
        <w:t>, sotto il regno di Benedetto XIV.</w:t>
      </w:r>
      <w:r w:rsidRPr="00B34F27">
        <w:rPr>
          <w:rFonts w:ascii="Times New Roman" w:eastAsia="Times New Roman" w:hAnsi="Times New Roman" w:cs="Times New Roman"/>
          <w:sz w:val="24"/>
          <w:szCs w:val="24"/>
          <w:lang w:eastAsia="it-IT"/>
        </w:rPr>
        <w:br/>
        <w:t xml:space="preserve">La dicitura ufficiale di "Palazzo Apostolico" compare ancora in documenti </w:t>
      </w:r>
      <w:proofErr w:type="spellStart"/>
      <w:r w:rsidRPr="00B34F27">
        <w:rPr>
          <w:rFonts w:ascii="Times New Roman" w:eastAsia="Times New Roman" w:hAnsi="Times New Roman" w:cs="Times New Roman"/>
          <w:sz w:val="24"/>
          <w:szCs w:val="24"/>
          <w:lang w:eastAsia="it-IT"/>
        </w:rPr>
        <w:t>dell</w:t>
      </w:r>
      <w:hyperlink r:id="rId241" w:tooltip="Udienza generale" w:history="1">
        <w:r w:rsidRPr="00B34F27">
          <w:rPr>
            <w:rFonts w:ascii="Times New Roman" w:eastAsia="Times New Roman" w:hAnsi="Times New Roman" w:cs="Times New Roman"/>
            <w:i/>
            <w:iCs/>
            <w:color w:val="0000FF"/>
            <w:sz w:val="24"/>
            <w:szCs w:val="24"/>
            <w:u w:val="single"/>
            <w:lang w:eastAsia="it-IT"/>
          </w:rPr>
          <w:t>Udienza</w:t>
        </w:r>
        <w:proofErr w:type="spellEnd"/>
        <w:r w:rsidRPr="00B34F27">
          <w:rPr>
            <w:rFonts w:ascii="Times New Roman" w:eastAsia="Times New Roman" w:hAnsi="Times New Roman" w:cs="Times New Roman"/>
            <w:i/>
            <w:iCs/>
            <w:color w:val="0000FF"/>
            <w:sz w:val="24"/>
            <w:szCs w:val="24"/>
            <w:u w:val="single"/>
            <w:lang w:eastAsia="it-IT"/>
          </w:rPr>
          <w:t xml:space="preserve"> generale</w:t>
        </w:r>
      </w:hyperlink>
      <w:r w:rsidRPr="00B34F27">
        <w:rPr>
          <w:rFonts w:ascii="Times New Roman" w:eastAsia="Times New Roman" w:hAnsi="Times New Roman" w:cs="Times New Roman"/>
          <w:sz w:val="24"/>
          <w:szCs w:val="24"/>
          <w:lang w:eastAsia="it-IT"/>
        </w:rPr>
        <w:t xml:space="preserve"> di </w:t>
      </w:r>
      <w:hyperlink r:id="rId242" w:tooltip="Papa Benedetto XVI" w:history="1">
        <w:r w:rsidRPr="00B34F27">
          <w:rPr>
            <w:rFonts w:ascii="Times New Roman" w:eastAsia="Times New Roman" w:hAnsi="Times New Roman" w:cs="Times New Roman"/>
            <w:color w:val="0000FF"/>
            <w:sz w:val="24"/>
            <w:szCs w:val="24"/>
            <w:u w:val="single"/>
            <w:lang w:eastAsia="it-IT"/>
          </w:rPr>
          <w:t>Benedetto XVI</w:t>
        </w:r>
      </w:hyperlink>
      <w:r w:rsidRPr="00B34F27">
        <w:rPr>
          <w:rFonts w:ascii="Times New Roman" w:eastAsia="Times New Roman" w:hAnsi="Times New Roman" w:cs="Times New Roman"/>
          <w:sz w:val="24"/>
          <w:szCs w:val="24"/>
          <w:lang w:eastAsia="it-IT"/>
        </w:rPr>
        <w:t xml:space="preserve"> del 2010, quando era divenuto il primo Papa </w:t>
      </w:r>
      <w:r w:rsidRPr="00B34F27">
        <w:rPr>
          <w:rFonts w:ascii="Times New Roman" w:eastAsia="Times New Roman" w:hAnsi="Times New Roman" w:cs="Times New Roman"/>
          <w:i/>
          <w:iCs/>
          <w:sz w:val="24"/>
          <w:szCs w:val="24"/>
          <w:lang w:eastAsia="it-IT"/>
        </w:rPr>
        <w:t>emerito</w:t>
      </w:r>
      <w:r w:rsidRPr="00B34F27">
        <w:rPr>
          <w:rFonts w:ascii="Times New Roman" w:eastAsia="Times New Roman" w:hAnsi="Times New Roman" w:cs="Times New Roman"/>
          <w:sz w:val="24"/>
          <w:szCs w:val="24"/>
          <w:lang w:eastAsia="it-IT"/>
        </w:rPr>
        <w:t xml:space="preserve">. Non sono siglati al termine, pur concludendosi con la </w:t>
      </w:r>
      <w:hyperlink r:id="rId243" w:tooltip="Benedizione apostolica" w:history="1">
        <w:r w:rsidRPr="00B34F27">
          <w:rPr>
            <w:rFonts w:ascii="Times New Roman" w:eastAsia="Times New Roman" w:hAnsi="Times New Roman" w:cs="Times New Roman"/>
            <w:color w:val="0000FF"/>
            <w:sz w:val="24"/>
            <w:szCs w:val="24"/>
            <w:u w:val="single"/>
            <w:lang w:eastAsia="it-IT"/>
          </w:rPr>
          <w:t>Benedizione apostolica</w:t>
        </w:r>
      </w:hyperlink>
      <w:r w:rsidRPr="00B34F27">
        <w:rPr>
          <w:rFonts w:ascii="Times New Roman" w:eastAsia="Times New Roman" w:hAnsi="Times New Roman" w:cs="Times New Roman"/>
          <w:sz w:val="24"/>
          <w:szCs w:val="24"/>
          <w:lang w:eastAsia="it-IT"/>
        </w:rPr>
        <w:t xml:space="preserve"> di un Pontefice, in molteplici lingue. </w:t>
      </w:r>
    </w:p>
    <w:p w:rsidR="00795F74" w:rsidRDefault="00795F74">
      <w:bookmarkStart w:id="0" w:name="_GoBack"/>
      <w:bookmarkEnd w:id="0"/>
    </w:p>
    <w:sectPr w:rsidR="00795F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63311"/>
    <w:multiLevelType w:val="multilevel"/>
    <w:tmpl w:val="BFBC1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BA"/>
    <w:rsid w:val="005F2EBA"/>
    <w:rsid w:val="00795F74"/>
    <w:rsid w:val="00B34F27"/>
    <w:rsid w:val="00FB5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2E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2E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2546">
      <w:bodyDiv w:val="1"/>
      <w:marLeft w:val="0"/>
      <w:marRight w:val="0"/>
      <w:marTop w:val="0"/>
      <w:marBottom w:val="0"/>
      <w:divBdr>
        <w:top w:val="none" w:sz="0" w:space="0" w:color="auto"/>
        <w:left w:val="none" w:sz="0" w:space="0" w:color="auto"/>
        <w:bottom w:val="none" w:sz="0" w:space="0" w:color="auto"/>
        <w:right w:val="none" w:sz="0" w:space="0" w:color="auto"/>
      </w:divBdr>
      <w:divsChild>
        <w:div w:id="288706896">
          <w:marLeft w:val="0"/>
          <w:marRight w:val="0"/>
          <w:marTop w:val="0"/>
          <w:marBottom w:val="0"/>
          <w:divBdr>
            <w:top w:val="none" w:sz="0" w:space="0" w:color="auto"/>
            <w:left w:val="none" w:sz="0" w:space="0" w:color="auto"/>
            <w:bottom w:val="none" w:sz="0" w:space="0" w:color="auto"/>
            <w:right w:val="none" w:sz="0" w:space="0" w:color="auto"/>
          </w:divBdr>
          <w:divsChild>
            <w:div w:id="1868255141">
              <w:marLeft w:val="0"/>
              <w:marRight w:val="0"/>
              <w:marTop w:val="0"/>
              <w:marBottom w:val="0"/>
              <w:divBdr>
                <w:top w:val="none" w:sz="0" w:space="0" w:color="auto"/>
                <w:left w:val="none" w:sz="0" w:space="0" w:color="auto"/>
                <w:bottom w:val="none" w:sz="0" w:space="0" w:color="auto"/>
                <w:right w:val="none" w:sz="0" w:space="0" w:color="auto"/>
              </w:divBdr>
            </w:div>
            <w:div w:id="1769691873">
              <w:marLeft w:val="0"/>
              <w:marRight w:val="0"/>
              <w:marTop w:val="0"/>
              <w:marBottom w:val="0"/>
              <w:divBdr>
                <w:top w:val="none" w:sz="0" w:space="0" w:color="auto"/>
                <w:left w:val="none" w:sz="0" w:space="0" w:color="auto"/>
                <w:bottom w:val="none" w:sz="0" w:space="0" w:color="auto"/>
                <w:right w:val="none" w:sz="0" w:space="0" w:color="auto"/>
              </w:divBdr>
              <w:divsChild>
                <w:div w:id="1655374250">
                  <w:marLeft w:val="0"/>
                  <w:marRight w:val="0"/>
                  <w:marTop w:val="0"/>
                  <w:marBottom w:val="0"/>
                  <w:divBdr>
                    <w:top w:val="none" w:sz="0" w:space="0" w:color="auto"/>
                    <w:left w:val="none" w:sz="0" w:space="0" w:color="auto"/>
                    <w:bottom w:val="none" w:sz="0" w:space="0" w:color="auto"/>
                    <w:right w:val="none" w:sz="0" w:space="0" w:color="auto"/>
                  </w:divBdr>
                  <w:divsChild>
                    <w:div w:id="1036731362">
                      <w:marLeft w:val="0"/>
                      <w:marRight w:val="0"/>
                      <w:marTop w:val="0"/>
                      <w:marBottom w:val="0"/>
                      <w:divBdr>
                        <w:top w:val="none" w:sz="0" w:space="0" w:color="auto"/>
                        <w:left w:val="none" w:sz="0" w:space="0" w:color="auto"/>
                        <w:bottom w:val="none" w:sz="0" w:space="0" w:color="auto"/>
                        <w:right w:val="none" w:sz="0" w:space="0" w:color="auto"/>
                      </w:divBdr>
                      <w:divsChild>
                        <w:div w:id="28339606">
                          <w:marLeft w:val="0"/>
                          <w:marRight w:val="0"/>
                          <w:marTop w:val="0"/>
                          <w:marBottom w:val="120"/>
                          <w:divBdr>
                            <w:top w:val="single" w:sz="6" w:space="0" w:color="EEEEEE"/>
                            <w:left w:val="single" w:sz="6" w:space="0" w:color="EEEEEE"/>
                            <w:bottom w:val="single" w:sz="6" w:space="0" w:color="EEEEEE"/>
                            <w:right w:val="single" w:sz="6" w:space="0" w:color="EEEEEE"/>
                          </w:divBdr>
                        </w:div>
                      </w:divsChild>
                    </w:div>
                    <w:div w:id="1654798111">
                      <w:marLeft w:val="0"/>
                      <w:marRight w:val="0"/>
                      <w:marTop w:val="0"/>
                      <w:marBottom w:val="0"/>
                      <w:divBdr>
                        <w:top w:val="none" w:sz="0" w:space="0" w:color="auto"/>
                        <w:left w:val="none" w:sz="0" w:space="0" w:color="auto"/>
                        <w:bottom w:val="none" w:sz="0" w:space="0" w:color="auto"/>
                        <w:right w:val="none" w:sz="0" w:space="0" w:color="auto"/>
                      </w:divBdr>
                      <w:divsChild>
                        <w:div w:id="1514147363">
                          <w:marLeft w:val="0"/>
                          <w:marRight w:val="0"/>
                          <w:marTop w:val="0"/>
                          <w:marBottom w:val="0"/>
                          <w:divBdr>
                            <w:top w:val="none" w:sz="0" w:space="0" w:color="auto"/>
                            <w:left w:val="none" w:sz="0" w:space="0" w:color="auto"/>
                            <w:bottom w:val="none" w:sz="0" w:space="0" w:color="auto"/>
                            <w:right w:val="none" w:sz="0" w:space="0" w:color="auto"/>
                          </w:divBdr>
                        </w:div>
                      </w:divsChild>
                    </w:div>
                    <w:div w:id="347953594">
                      <w:marLeft w:val="0"/>
                      <w:marRight w:val="0"/>
                      <w:marTop w:val="0"/>
                      <w:marBottom w:val="0"/>
                      <w:divBdr>
                        <w:top w:val="none" w:sz="0" w:space="0" w:color="auto"/>
                        <w:left w:val="none" w:sz="0" w:space="0" w:color="auto"/>
                        <w:bottom w:val="none" w:sz="0" w:space="0" w:color="auto"/>
                        <w:right w:val="none" w:sz="0" w:space="0" w:color="auto"/>
                      </w:divBdr>
                      <w:divsChild>
                        <w:div w:id="237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88629">
          <w:marLeft w:val="0"/>
          <w:marRight w:val="0"/>
          <w:marTop w:val="0"/>
          <w:marBottom w:val="0"/>
          <w:divBdr>
            <w:top w:val="none" w:sz="0" w:space="0" w:color="auto"/>
            <w:left w:val="none" w:sz="0" w:space="0" w:color="auto"/>
            <w:bottom w:val="none" w:sz="0" w:space="0" w:color="auto"/>
            <w:right w:val="none" w:sz="0" w:space="0" w:color="auto"/>
          </w:divBdr>
          <w:divsChild>
            <w:div w:id="332298431">
              <w:marLeft w:val="0"/>
              <w:marRight w:val="0"/>
              <w:marTop w:val="0"/>
              <w:marBottom w:val="0"/>
              <w:divBdr>
                <w:top w:val="none" w:sz="0" w:space="0" w:color="auto"/>
                <w:left w:val="none" w:sz="0" w:space="0" w:color="auto"/>
                <w:bottom w:val="none" w:sz="0" w:space="0" w:color="auto"/>
                <w:right w:val="none" w:sz="0" w:space="0" w:color="auto"/>
              </w:divBdr>
            </w:div>
          </w:divsChild>
        </w:div>
        <w:div w:id="449083153">
          <w:marLeft w:val="0"/>
          <w:marRight w:val="0"/>
          <w:marTop w:val="0"/>
          <w:marBottom w:val="0"/>
          <w:divBdr>
            <w:top w:val="none" w:sz="0" w:space="0" w:color="auto"/>
            <w:left w:val="none" w:sz="0" w:space="0" w:color="auto"/>
            <w:bottom w:val="none" w:sz="0" w:space="0" w:color="auto"/>
            <w:right w:val="none" w:sz="0" w:space="0" w:color="auto"/>
          </w:divBdr>
          <w:divsChild>
            <w:div w:id="720834128">
              <w:marLeft w:val="0"/>
              <w:marRight w:val="0"/>
              <w:marTop w:val="0"/>
              <w:marBottom w:val="0"/>
              <w:divBdr>
                <w:top w:val="none" w:sz="0" w:space="0" w:color="auto"/>
                <w:left w:val="none" w:sz="0" w:space="0" w:color="auto"/>
                <w:bottom w:val="none" w:sz="0" w:space="0" w:color="auto"/>
                <w:right w:val="none" w:sz="0" w:space="0" w:color="auto"/>
              </w:divBdr>
              <w:divsChild>
                <w:div w:id="12865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3970">
          <w:marLeft w:val="0"/>
          <w:marRight w:val="0"/>
          <w:marTop w:val="0"/>
          <w:marBottom w:val="0"/>
          <w:divBdr>
            <w:top w:val="none" w:sz="0" w:space="0" w:color="auto"/>
            <w:left w:val="none" w:sz="0" w:space="0" w:color="auto"/>
            <w:bottom w:val="none" w:sz="0" w:space="0" w:color="auto"/>
            <w:right w:val="none" w:sz="0" w:space="0" w:color="auto"/>
          </w:divBdr>
          <w:divsChild>
            <w:div w:id="1972785657">
              <w:marLeft w:val="0"/>
              <w:marRight w:val="0"/>
              <w:marTop w:val="0"/>
              <w:marBottom w:val="0"/>
              <w:divBdr>
                <w:top w:val="none" w:sz="0" w:space="0" w:color="auto"/>
                <w:left w:val="none" w:sz="0" w:space="0" w:color="auto"/>
                <w:bottom w:val="none" w:sz="0" w:space="0" w:color="auto"/>
                <w:right w:val="none" w:sz="0" w:space="0" w:color="auto"/>
              </w:divBdr>
            </w:div>
          </w:divsChild>
        </w:div>
        <w:div w:id="434592650">
          <w:marLeft w:val="0"/>
          <w:marRight w:val="0"/>
          <w:marTop w:val="0"/>
          <w:marBottom w:val="0"/>
          <w:divBdr>
            <w:top w:val="none" w:sz="0" w:space="0" w:color="auto"/>
            <w:left w:val="none" w:sz="0" w:space="0" w:color="auto"/>
            <w:bottom w:val="none" w:sz="0" w:space="0" w:color="auto"/>
            <w:right w:val="none" w:sz="0" w:space="0" w:color="auto"/>
          </w:divBdr>
          <w:divsChild>
            <w:div w:id="919601997">
              <w:marLeft w:val="0"/>
              <w:marRight w:val="0"/>
              <w:marTop w:val="0"/>
              <w:marBottom w:val="0"/>
              <w:divBdr>
                <w:top w:val="none" w:sz="0" w:space="0" w:color="auto"/>
                <w:left w:val="none" w:sz="0" w:space="0" w:color="auto"/>
                <w:bottom w:val="none" w:sz="0" w:space="0" w:color="auto"/>
                <w:right w:val="none" w:sz="0" w:space="0" w:color="auto"/>
              </w:divBdr>
              <w:divsChild>
                <w:div w:id="1093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4335">
          <w:marLeft w:val="0"/>
          <w:marRight w:val="0"/>
          <w:marTop w:val="0"/>
          <w:marBottom w:val="0"/>
          <w:divBdr>
            <w:top w:val="none" w:sz="0" w:space="0" w:color="auto"/>
            <w:left w:val="none" w:sz="0" w:space="0" w:color="auto"/>
            <w:bottom w:val="none" w:sz="0" w:space="0" w:color="auto"/>
            <w:right w:val="none" w:sz="0" w:space="0" w:color="auto"/>
          </w:divBdr>
          <w:divsChild>
            <w:div w:id="1686249619">
              <w:marLeft w:val="0"/>
              <w:marRight w:val="0"/>
              <w:marTop w:val="0"/>
              <w:marBottom w:val="0"/>
              <w:divBdr>
                <w:top w:val="none" w:sz="0" w:space="0" w:color="auto"/>
                <w:left w:val="none" w:sz="0" w:space="0" w:color="auto"/>
                <w:bottom w:val="none" w:sz="0" w:space="0" w:color="auto"/>
                <w:right w:val="none" w:sz="0" w:space="0" w:color="auto"/>
              </w:divBdr>
            </w:div>
          </w:divsChild>
        </w:div>
        <w:div w:id="1933541195">
          <w:marLeft w:val="0"/>
          <w:marRight w:val="0"/>
          <w:marTop w:val="0"/>
          <w:marBottom w:val="0"/>
          <w:divBdr>
            <w:top w:val="none" w:sz="0" w:space="0" w:color="auto"/>
            <w:left w:val="none" w:sz="0" w:space="0" w:color="auto"/>
            <w:bottom w:val="none" w:sz="0" w:space="0" w:color="auto"/>
            <w:right w:val="none" w:sz="0" w:space="0" w:color="auto"/>
          </w:divBdr>
          <w:divsChild>
            <w:div w:id="277839033">
              <w:marLeft w:val="0"/>
              <w:marRight w:val="0"/>
              <w:marTop w:val="0"/>
              <w:marBottom w:val="0"/>
              <w:divBdr>
                <w:top w:val="none" w:sz="0" w:space="0" w:color="auto"/>
                <w:left w:val="none" w:sz="0" w:space="0" w:color="auto"/>
                <w:bottom w:val="none" w:sz="0" w:space="0" w:color="auto"/>
                <w:right w:val="none" w:sz="0" w:space="0" w:color="auto"/>
              </w:divBdr>
              <w:divsChild>
                <w:div w:id="19372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81">
          <w:marLeft w:val="0"/>
          <w:marRight w:val="0"/>
          <w:marTop w:val="0"/>
          <w:marBottom w:val="225"/>
          <w:divBdr>
            <w:top w:val="single" w:sz="6" w:space="1" w:color="0000FF"/>
            <w:left w:val="single" w:sz="6" w:space="1" w:color="0000FF"/>
            <w:bottom w:val="single" w:sz="6" w:space="1" w:color="0000FF"/>
            <w:right w:val="single" w:sz="6" w:space="1" w:color="0000FF"/>
          </w:divBdr>
        </w:div>
        <w:div w:id="280766265">
          <w:marLeft w:val="0"/>
          <w:marRight w:val="0"/>
          <w:marTop w:val="0"/>
          <w:marBottom w:val="0"/>
          <w:divBdr>
            <w:top w:val="none" w:sz="0" w:space="0" w:color="auto"/>
            <w:left w:val="none" w:sz="0" w:space="0" w:color="auto"/>
            <w:bottom w:val="none" w:sz="0" w:space="0" w:color="auto"/>
            <w:right w:val="none" w:sz="0" w:space="0" w:color="auto"/>
          </w:divBdr>
          <w:divsChild>
            <w:div w:id="474487984">
              <w:marLeft w:val="0"/>
              <w:marRight w:val="0"/>
              <w:marTop w:val="0"/>
              <w:marBottom w:val="0"/>
              <w:divBdr>
                <w:top w:val="none" w:sz="0" w:space="0" w:color="auto"/>
                <w:left w:val="none" w:sz="0" w:space="0" w:color="auto"/>
                <w:bottom w:val="none" w:sz="0" w:space="0" w:color="auto"/>
                <w:right w:val="none" w:sz="0" w:space="0" w:color="auto"/>
              </w:divBdr>
            </w:div>
          </w:divsChild>
        </w:div>
        <w:div w:id="10379256">
          <w:marLeft w:val="0"/>
          <w:marRight w:val="0"/>
          <w:marTop w:val="0"/>
          <w:marBottom w:val="0"/>
          <w:divBdr>
            <w:top w:val="none" w:sz="0" w:space="0" w:color="auto"/>
            <w:left w:val="none" w:sz="0" w:space="0" w:color="auto"/>
            <w:bottom w:val="none" w:sz="0" w:space="0" w:color="auto"/>
            <w:right w:val="none" w:sz="0" w:space="0" w:color="auto"/>
          </w:divBdr>
          <w:divsChild>
            <w:div w:id="1128930713">
              <w:marLeft w:val="0"/>
              <w:marRight w:val="0"/>
              <w:marTop w:val="0"/>
              <w:marBottom w:val="0"/>
              <w:divBdr>
                <w:top w:val="none" w:sz="0" w:space="0" w:color="auto"/>
                <w:left w:val="none" w:sz="0" w:space="0" w:color="auto"/>
                <w:bottom w:val="none" w:sz="0" w:space="0" w:color="auto"/>
                <w:right w:val="none" w:sz="0" w:space="0" w:color="auto"/>
              </w:divBdr>
              <w:divsChild>
                <w:div w:id="1367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805">
          <w:marLeft w:val="0"/>
          <w:marRight w:val="0"/>
          <w:marTop w:val="0"/>
          <w:marBottom w:val="0"/>
          <w:divBdr>
            <w:top w:val="none" w:sz="0" w:space="0" w:color="auto"/>
            <w:left w:val="none" w:sz="0" w:space="0" w:color="auto"/>
            <w:bottom w:val="none" w:sz="0" w:space="0" w:color="auto"/>
            <w:right w:val="none" w:sz="0" w:space="0" w:color="auto"/>
          </w:divBdr>
          <w:divsChild>
            <w:div w:id="1445421500">
              <w:marLeft w:val="0"/>
              <w:marRight w:val="0"/>
              <w:marTop w:val="0"/>
              <w:marBottom w:val="0"/>
              <w:divBdr>
                <w:top w:val="none" w:sz="0" w:space="0" w:color="auto"/>
                <w:left w:val="none" w:sz="0" w:space="0" w:color="auto"/>
                <w:bottom w:val="none" w:sz="0" w:space="0" w:color="auto"/>
                <w:right w:val="none" w:sz="0" w:space="0" w:color="auto"/>
              </w:divBdr>
            </w:div>
          </w:divsChild>
        </w:div>
        <w:div w:id="285162765">
          <w:marLeft w:val="0"/>
          <w:marRight w:val="0"/>
          <w:marTop w:val="0"/>
          <w:marBottom w:val="0"/>
          <w:divBdr>
            <w:top w:val="none" w:sz="0" w:space="0" w:color="auto"/>
            <w:left w:val="none" w:sz="0" w:space="0" w:color="auto"/>
            <w:bottom w:val="none" w:sz="0" w:space="0" w:color="auto"/>
            <w:right w:val="none" w:sz="0" w:space="0" w:color="auto"/>
          </w:divBdr>
          <w:divsChild>
            <w:div w:id="1944262972">
              <w:marLeft w:val="0"/>
              <w:marRight w:val="0"/>
              <w:marTop w:val="0"/>
              <w:marBottom w:val="0"/>
              <w:divBdr>
                <w:top w:val="none" w:sz="0" w:space="0" w:color="auto"/>
                <w:left w:val="none" w:sz="0" w:space="0" w:color="auto"/>
                <w:bottom w:val="none" w:sz="0" w:space="0" w:color="auto"/>
                <w:right w:val="none" w:sz="0" w:space="0" w:color="auto"/>
              </w:divBdr>
              <w:divsChild>
                <w:div w:id="2087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090">
      <w:bodyDiv w:val="1"/>
      <w:marLeft w:val="0"/>
      <w:marRight w:val="0"/>
      <w:marTop w:val="0"/>
      <w:marBottom w:val="0"/>
      <w:divBdr>
        <w:top w:val="none" w:sz="0" w:space="0" w:color="auto"/>
        <w:left w:val="none" w:sz="0" w:space="0" w:color="auto"/>
        <w:bottom w:val="none" w:sz="0" w:space="0" w:color="auto"/>
        <w:right w:val="none" w:sz="0" w:space="0" w:color="auto"/>
      </w:divBdr>
      <w:divsChild>
        <w:div w:id="625740077">
          <w:marLeft w:val="0"/>
          <w:marRight w:val="0"/>
          <w:marTop w:val="0"/>
          <w:marBottom w:val="0"/>
          <w:divBdr>
            <w:top w:val="none" w:sz="0" w:space="0" w:color="auto"/>
            <w:left w:val="none" w:sz="0" w:space="0" w:color="auto"/>
            <w:bottom w:val="none" w:sz="0" w:space="0" w:color="auto"/>
            <w:right w:val="none" w:sz="0" w:space="0" w:color="auto"/>
          </w:divBdr>
        </w:div>
        <w:div w:id="973753715">
          <w:marLeft w:val="0"/>
          <w:marRight w:val="0"/>
          <w:marTop w:val="0"/>
          <w:marBottom w:val="0"/>
          <w:divBdr>
            <w:top w:val="none" w:sz="0" w:space="0" w:color="auto"/>
            <w:left w:val="none" w:sz="0" w:space="0" w:color="auto"/>
            <w:bottom w:val="none" w:sz="0" w:space="0" w:color="auto"/>
            <w:right w:val="none" w:sz="0" w:space="0" w:color="auto"/>
          </w:divBdr>
          <w:divsChild>
            <w:div w:id="1000617559">
              <w:marLeft w:val="0"/>
              <w:marRight w:val="0"/>
              <w:marTop w:val="0"/>
              <w:marBottom w:val="0"/>
              <w:divBdr>
                <w:top w:val="none" w:sz="0" w:space="0" w:color="auto"/>
                <w:left w:val="none" w:sz="0" w:space="0" w:color="auto"/>
                <w:bottom w:val="none" w:sz="0" w:space="0" w:color="auto"/>
                <w:right w:val="none" w:sz="0" w:space="0" w:color="auto"/>
              </w:divBdr>
              <w:divsChild>
                <w:div w:id="3383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45">
          <w:marLeft w:val="0"/>
          <w:marRight w:val="0"/>
          <w:marTop w:val="0"/>
          <w:marBottom w:val="0"/>
          <w:divBdr>
            <w:top w:val="none" w:sz="0" w:space="0" w:color="auto"/>
            <w:left w:val="none" w:sz="0" w:space="0" w:color="auto"/>
            <w:bottom w:val="none" w:sz="0" w:space="0" w:color="auto"/>
            <w:right w:val="none" w:sz="0" w:space="0" w:color="auto"/>
          </w:divBdr>
          <w:divsChild>
            <w:div w:id="1216552919">
              <w:marLeft w:val="0"/>
              <w:marRight w:val="0"/>
              <w:marTop w:val="0"/>
              <w:marBottom w:val="0"/>
              <w:divBdr>
                <w:top w:val="none" w:sz="0" w:space="0" w:color="auto"/>
                <w:left w:val="none" w:sz="0" w:space="0" w:color="auto"/>
                <w:bottom w:val="none" w:sz="0" w:space="0" w:color="auto"/>
                <w:right w:val="none" w:sz="0" w:space="0" w:color="auto"/>
              </w:divBdr>
            </w:div>
          </w:divsChild>
        </w:div>
        <w:div w:id="677201020">
          <w:marLeft w:val="0"/>
          <w:marRight w:val="0"/>
          <w:marTop w:val="0"/>
          <w:marBottom w:val="0"/>
          <w:divBdr>
            <w:top w:val="none" w:sz="0" w:space="0" w:color="auto"/>
            <w:left w:val="none" w:sz="0" w:space="0" w:color="auto"/>
            <w:bottom w:val="none" w:sz="0" w:space="0" w:color="auto"/>
            <w:right w:val="none" w:sz="0" w:space="0" w:color="auto"/>
          </w:divBdr>
          <w:divsChild>
            <w:div w:id="2098819675">
              <w:marLeft w:val="0"/>
              <w:marRight w:val="0"/>
              <w:marTop w:val="0"/>
              <w:marBottom w:val="0"/>
              <w:divBdr>
                <w:top w:val="none" w:sz="0" w:space="0" w:color="auto"/>
                <w:left w:val="none" w:sz="0" w:space="0" w:color="auto"/>
                <w:bottom w:val="none" w:sz="0" w:space="0" w:color="auto"/>
                <w:right w:val="none" w:sz="0" w:space="0" w:color="auto"/>
              </w:divBdr>
              <w:divsChild>
                <w:div w:id="840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429">
          <w:marLeft w:val="0"/>
          <w:marRight w:val="0"/>
          <w:marTop w:val="0"/>
          <w:marBottom w:val="0"/>
          <w:divBdr>
            <w:top w:val="none" w:sz="0" w:space="0" w:color="auto"/>
            <w:left w:val="none" w:sz="0" w:space="0" w:color="auto"/>
            <w:bottom w:val="none" w:sz="0" w:space="0" w:color="auto"/>
            <w:right w:val="none" w:sz="0" w:space="0" w:color="auto"/>
          </w:divBdr>
        </w:div>
        <w:div w:id="820077607">
          <w:marLeft w:val="0"/>
          <w:marRight w:val="0"/>
          <w:marTop w:val="0"/>
          <w:marBottom w:val="0"/>
          <w:divBdr>
            <w:top w:val="none" w:sz="0" w:space="0" w:color="auto"/>
            <w:left w:val="none" w:sz="0" w:space="0" w:color="auto"/>
            <w:bottom w:val="none" w:sz="0" w:space="0" w:color="auto"/>
            <w:right w:val="none" w:sz="0" w:space="0" w:color="auto"/>
          </w:divBdr>
          <w:divsChild>
            <w:div w:id="392508514">
              <w:marLeft w:val="0"/>
              <w:marRight w:val="0"/>
              <w:marTop w:val="0"/>
              <w:marBottom w:val="0"/>
              <w:divBdr>
                <w:top w:val="none" w:sz="0" w:space="0" w:color="auto"/>
                <w:left w:val="none" w:sz="0" w:space="0" w:color="auto"/>
                <w:bottom w:val="none" w:sz="0" w:space="0" w:color="auto"/>
                <w:right w:val="none" w:sz="0" w:space="0" w:color="auto"/>
              </w:divBdr>
              <w:divsChild>
                <w:div w:id="3464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6920">
          <w:marLeft w:val="0"/>
          <w:marRight w:val="0"/>
          <w:marTop w:val="0"/>
          <w:marBottom w:val="0"/>
          <w:divBdr>
            <w:top w:val="none" w:sz="0" w:space="0" w:color="auto"/>
            <w:left w:val="none" w:sz="0" w:space="0" w:color="auto"/>
            <w:bottom w:val="none" w:sz="0" w:space="0" w:color="auto"/>
            <w:right w:val="none" w:sz="0" w:space="0" w:color="auto"/>
          </w:divBdr>
        </w:div>
        <w:div w:id="550196613">
          <w:marLeft w:val="0"/>
          <w:marRight w:val="0"/>
          <w:marTop w:val="0"/>
          <w:marBottom w:val="0"/>
          <w:divBdr>
            <w:top w:val="none" w:sz="0" w:space="0" w:color="auto"/>
            <w:left w:val="none" w:sz="0" w:space="0" w:color="auto"/>
            <w:bottom w:val="none" w:sz="0" w:space="0" w:color="auto"/>
            <w:right w:val="none" w:sz="0" w:space="0" w:color="auto"/>
          </w:divBdr>
          <w:divsChild>
            <w:div w:id="712802093">
              <w:marLeft w:val="0"/>
              <w:marRight w:val="0"/>
              <w:marTop w:val="0"/>
              <w:marBottom w:val="0"/>
              <w:divBdr>
                <w:top w:val="none" w:sz="0" w:space="0" w:color="auto"/>
                <w:left w:val="none" w:sz="0" w:space="0" w:color="auto"/>
                <w:bottom w:val="none" w:sz="0" w:space="0" w:color="auto"/>
                <w:right w:val="none" w:sz="0" w:space="0" w:color="auto"/>
              </w:divBdr>
              <w:divsChild>
                <w:div w:id="20009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Camera_Apostolica" TargetMode="External"/><Relationship Id="rId21" Type="http://schemas.openxmlformats.org/officeDocument/2006/relationships/hyperlink" Target="https://it.wikipedia.org/wiki/Giovanni_Maria_Vitelleschi" TargetMode="External"/><Relationship Id="rId42" Type="http://schemas.openxmlformats.org/officeDocument/2006/relationships/image" Target="media/image2.jpeg"/><Relationship Id="rId63" Type="http://schemas.openxmlformats.org/officeDocument/2006/relationships/hyperlink" Target="https://it.wikipedia.org/wiki/Stato_della_Citt%C3%A0_del_Vaticano" TargetMode="External"/><Relationship Id="rId84" Type="http://schemas.openxmlformats.org/officeDocument/2006/relationships/hyperlink" Target="https://it.wikipedia.org/wiki/Presidente_della_Repubblica_Italiana" TargetMode="External"/><Relationship Id="rId138" Type="http://schemas.openxmlformats.org/officeDocument/2006/relationships/hyperlink" Target="https://it.wikipedia.org/wiki/Pio_VIII" TargetMode="External"/><Relationship Id="rId159" Type="http://schemas.openxmlformats.org/officeDocument/2006/relationships/hyperlink" Target="https://it.wikipedia.org/wiki/1958" TargetMode="External"/><Relationship Id="rId170" Type="http://schemas.openxmlformats.org/officeDocument/2006/relationships/hyperlink" Target="https://it.wikipedia.org/wiki/Benedetto_XVI" TargetMode="External"/><Relationship Id="rId191" Type="http://schemas.openxmlformats.org/officeDocument/2006/relationships/hyperlink" Target="https://it.wikipedia.org/wiki/Alabarda" TargetMode="External"/><Relationship Id="rId205" Type="http://schemas.openxmlformats.org/officeDocument/2006/relationships/hyperlink" Target="https://it.wikipedia.org/wiki/Concordato_del_1801" TargetMode="External"/><Relationship Id="rId226" Type="http://schemas.openxmlformats.org/officeDocument/2006/relationships/hyperlink" Target="https://it.wikipedia.org/wiki/Palazzo_Pontificio" TargetMode="External"/><Relationship Id="rId107" Type="http://schemas.openxmlformats.org/officeDocument/2006/relationships/hyperlink" Target="https://it.wikipedia.org/wiki/Zone_extraterritoriali_della_Santa_Sede_in_Italia" TargetMode="External"/><Relationship Id="rId11" Type="http://schemas.openxmlformats.org/officeDocument/2006/relationships/hyperlink" Target="https://it.wikipedia.org/wiki/Castel_Gandolfo" TargetMode="External"/><Relationship Id="rId32" Type="http://schemas.openxmlformats.org/officeDocument/2006/relationships/hyperlink" Target="https://it.wikipedia.org/wiki/Savelli_(famiglia)" TargetMode="External"/><Relationship Id="rId53" Type="http://schemas.openxmlformats.org/officeDocument/2006/relationships/hyperlink" Target="https://it.wikipedia.org/wiki/1929" TargetMode="External"/><Relationship Id="rId74" Type="http://schemas.openxmlformats.org/officeDocument/2006/relationships/hyperlink" Target="https://it.wikipedia.org/wiki/Castelli_Romani" TargetMode="External"/><Relationship Id="rId128" Type="http://schemas.openxmlformats.org/officeDocument/2006/relationships/hyperlink" Target="https://it.wikipedia.org/wiki/Carlo_Maderno" TargetMode="External"/><Relationship Id="rId149" Type="http://schemas.openxmlformats.org/officeDocument/2006/relationships/hyperlink" Target="https://it.wikipedia.org/wiki/Laura_Bush" TargetMode="External"/><Relationship Id="rId5" Type="http://schemas.openxmlformats.org/officeDocument/2006/relationships/webSettings" Target="webSettings.xml"/><Relationship Id="rId95" Type="http://schemas.openxmlformats.org/officeDocument/2006/relationships/hyperlink" Target="https://it.wikipedia.org/wiki/Regione_(Italia)" TargetMode="External"/><Relationship Id="rId160" Type="http://schemas.openxmlformats.org/officeDocument/2006/relationships/hyperlink" Target="https://it.wikipedia.org/wiki/1978" TargetMode="External"/><Relationship Id="rId181" Type="http://schemas.openxmlformats.org/officeDocument/2006/relationships/hyperlink" Target="https://it.wikipedia.org/wiki/Cecchina" TargetMode="External"/><Relationship Id="rId216" Type="http://schemas.openxmlformats.org/officeDocument/2006/relationships/hyperlink" Target="https://it.wikipedia.org/wiki/Fuga_in_Egitto" TargetMode="External"/><Relationship Id="rId237" Type="http://schemas.openxmlformats.org/officeDocument/2006/relationships/hyperlink" Target="https://it.wikipedia.org/wiki/Palazzo_Pontificio" TargetMode="External"/><Relationship Id="rId22" Type="http://schemas.openxmlformats.org/officeDocument/2006/relationships/hyperlink" Target="https://it.wikipedia.org/wiki/Grottaferrata" TargetMode="External"/><Relationship Id="rId43" Type="http://schemas.openxmlformats.org/officeDocument/2006/relationships/hyperlink" Target="https://it.wikipedia.org/wiki/File:Caastelgandolfo06.JPG" TargetMode="External"/><Relationship Id="rId64" Type="http://schemas.openxmlformats.org/officeDocument/2006/relationships/hyperlink" Target="https://it.wikipedia.org/wiki/Palazzo_Pontificio" TargetMode="External"/><Relationship Id="rId118" Type="http://schemas.openxmlformats.org/officeDocument/2006/relationships/hyperlink" Target="https://it.wikipedia.org/wiki/1596" TargetMode="External"/><Relationship Id="rId139" Type="http://schemas.openxmlformats.org/officeDocument/2006/relationships/hyperlink" Target="https://it.wikipedia.org/wiki/Gregorio_XVI" TargetMode="External"/><Relationship Id="rId85" Type="http://schemas.openxmlformats.org/officeDocument/2006/relationships/hyperlink" Target="https://it.wikipedia.org/wiki/Oscar_Luigi_Scalfaro" TargetMode="External"/><Relationship Id="rId150" Type="http://schemas.openxmlformats.org/officeDocument/2006/relationships/hyperlink" Target="https://it.wikipedia.org/wiki/Papa_Giovanni_Paolo_II" TargetMode="External"/><Relationship Id="rId171" Type="http://schemas.openxmlformats.org/officeDocument/2006/relationships/hyperlink" Target="https://it.wikipedia.org/wiki/Ministero_Petrino" TargetMode="External"/><Relationship Id="rId192" Type="http://schemas.openxmlformats.org/officeDocument/2006/relationships/hyperlink" Target="https://it.wikipedia.org/wiki/Guardie_Svizzere" TargetMode="External"/><Relationship Id="rId206" Type="http://schemas.openxmlformats.org/officeDocument/2006/relationships/hyperlink" Target="https://it.wikipedia.org/wiki/Ercole_Consalvi" TargetMode="External"/><Relationship Id="rId227" Type="http://schemas.openxmlformats.org/officeDocument/2006/relationships/hyperlink" Target="https://it.wikipedia.org/wiki/Palazzo_Pontificio" TargetMode="External"/><Relationship Id="rId12" Type="http://schemas.openxmlformats.org/officeDocument/2006/relationships/hyperlink" Target="https://it.wikipedia.org/wiki/Castel_Gandolfo" TargetMode="External"/><Relationship Id="rId33" Type="http://schemas.openxmlformats.org/officeDocument/2006/relationships/hyperlink" Target="https://it.wikipedia.org/wiki/Camera_Apostolica" TargetMode="External"/><Relationship Id="rId108" Type="http://schemas.openxmlformats.org/officeDocument/2006/relationships/hyperlink" Target="https://it.wikipedia.org/wiki/Ville_Pontificie_di_Castel_Gandolfo" TargetMode="External"/><Relationship Id="rId129" Type="http://schemas.openxmlformats.org/officeDocument/2006/relationships/hyperlink" Target="https://it.wikipedia.org/wiki/1629" TargetMode="External"/><Relationship Id="rId54" Type="http://schemas.openxmlformats.org/officeDocument/2006/relationships/hyperlink" Target="https://it.wikipedia.org/wiki/Palazzo_Pontificio" TargetMode="External"/><Relationship Id="rId75" Type="http://schemas.openxmlformats.org/officeDocument/2006/relationships/hyperlink" Target="https://it.wikipedia.org/wiki/Ariccia" TargetMode="External"/><Relationship Id="rId96" Type="http://schemas.openxmlformats.org/officeDocument/2006/relationships/hyperlink" Target="https://it.wikipedia.org/wiki/Lazio" TargetMode="External"/><Relationship Id="rId140" Type="http://schemas.openxmlformats.org/officeDocument/2006/relationships/hyperlink" Target="https://it.wikipedia.org/wiki/1870" TargetMode="External"/><Relationship Id="rId161" Type="http://schemas.openxmlformats.org/officeDocument/2006/relationships/hyperlink" Target="https://it.wikipedia.org/wiki/Papa_Pio_XII" TargetMode="External"/><Relationship Id="rId182" Type="http://schemas.openxmlformats.org/officeDocument/2006/relationships/hyperlink" Target="https://it.wikipedia.org/wiki/Albano_Laziale" TargetMode="External"/><Relationship Id="rId217" Type="http://schemas.openxmlformats.org/officeDocument/2006/relationships/hyperlink" Target="https://it.wikipedia.org/wiki/Palazzo_Pontificio" TargetMode="External"/><Relationship Id="rId6" Type="http://schemas.openxmlformats.org/officeDocument/2006/relationships/hyperlink" Target="https://it.wikipedia.org/wiki/Castel_Gandolfo" TargetMode="External"/><Relationship Id="rId238" Type="http://schemas.openxmlformats.org/officeDocument/2006/relationships/hyperlink" Target="https://it.wikipedia.org/wiki/Segretario_di_Stato" TargetMode="External"/><Relationship Id="rId23" Type="http://schemas.openxmlformats.org/officeDocument/2006/relationships/hyperlink" Target="https://it.wikipedia.org/wiki/Castel_Savello_(Albano)" TargetMode="External"/><Relationship Id="rId119" Type="http://schemas.openxmlformats.org/officeDocument/2006/relationships/hyperlink" Target="https://it.wikipedia.org/wiki/Santa_Sede" TargetMode="External"/><Relationship Id="rId44" Type="http://schemas.openxmlformats.org/officeDocument/2006/relationships/image" Target="media/image3.jpeg"/><Relationship Id="rId65" Type="http://schemas.openxmlformats.org/officeDocument/2006/relationships/hyperlink" Target="https://it.wikipedia.org/wiki/1933" TargetMode="External"/><Relationship Id="rId86" Type="http://schemas.openxmlformats.org/officeDocument/2006/relationships/hyperlink" Target="https://it.wikipedia.org/wiki/Citt%C3%A0_(Italia)" TargetMode="External"/><Relationship Id="rId130" Type="http://schemas.openxmlformats.org/officeDocument/2006/relationships/hyperlink" Target="https://it.wikipedia.org/wiki/Barberini" TargetMode="External"/><Relationship Id="rId151" Type="http://schemas.openxmlformats.org/officeDocument/2006/relationships/hyperlink" Target="https://it.wikipedia.org/wiki/1929" TargetMode="External"/><Relationship Id="rId172" Type="http://schemas.openxmlformats.org/officeDocument/2006/relationships/hyperlink" Target="https://it.wikipedia.org/wiki/2014" TargetMode="External"/><Relationship Id="rId193" Type="http://schemas.openxmlformats.org/officeDocument/2006/relationships/hyperlink" Target="https://it.wikipedia.org/wiki/Palazzo_Pontificio" TargetMode="External"/><Relationship Id="rId207" Type="http://schemas.openxmlformats.org/officeDocument/2006/relationships/hyperlink" Target="https://it.wikipedia.org/wiki/Jean-Baptiste_Wicar" TargetMode="External"/><Relationship Id="rId228" Type="http://schemas.openxmlformats.org/officeDocument/2006/relationships/hyperlink" Target="https://it.wikipedia.org/wiki/Vergine_nera_di_Czestochowa" TargetMode="External"/><Relationship Id="rId13" Type="http://schemas.openxmlformats.org/officeDocument/2006/relationships/hyperlink" Target="https://it.wikipedia.org/wiki/Conti_di_Tuscolo" TargetMode="External"/><Relationship Id="rId109" Type="http://schemas.openxmlformats.org/officeDocument/2006/relationships/hyperlink" Target="https://it.wikipedia.org/wiki/Colli_Albani" TargetMode="External"/><Relationship Id="rId34" Type="http://schemas.openxmlformats.org/officeDocument/2006/relationships/hyperlink" Target="https://it.wikipedia.org/wiki/1596" TargetMode="External"/><Relationship Id="rId55" Type="http://schemas.openxmlformats.org/officeDocument/2006/relationships/hyperlink" Target="https://it.wikipedia.org/wiki/Legge_delle_Guarentigie" TargetMode="External"/><Relationship Id="rId76" Type="http://schemas.openxmlformats.org/officeDocument/2006/relationships/hyperlink" Target="https://it.wikipedia.org/wiki/Albano_Laziale" TargetMode="External"/><Relationship Id="rId97" Type="http://schemas.openxmlformats.org/officeDocument/2006/relationships/hyperlink" Target="https://it.wikipedia.org/wiki/Castel_Gandolfo" TargetMode="External"/><Relationship Id="rId120" Type="http://schemas.openxmlformats.org/officeDocument/2006/relationships/hyperlink" Target="https://it.wikipedia.org/wiki/1604" TargetMode="External"/><Relationship Id="rId141" Type="http://schemas.openxmlformats.org/officeDocument/2006/relationships/hyperlink" Target="https://it.wikipedia.org/wiki/Pio_IX" TargetMode="External"/><Relationship Id="rId7" Type="http://schemas.openxmlformats.org/officeDocument/2006/relationships/hyperlink" Target="https://it.wikipedia.org/wiki/Genova" TargetMode="External"/><Relationship Id="rId162" Type="http://schemas.openxmlformats.org/officeDocument/2006/relationships/hyperlink" Target="https://it.wikipedia.org/wiki/Papa_Paolo_VI" TargetMode="External"/><Relationship Id="rId183" Type="http://schemas.openxmlformats.org/officeDocument/2006/relationships/hyperlink" Target="https://it.wikipedia.org/wiki/File:Castel_Gandolfo_BW_1.JPG" TargetMode="External"/><Relationship Id="rId218" Type="http://schemas.openxmlformats.org/officeDocument/2006/relationships/hyperlink" Target="https://it.wikipedia.org/wiki/Guazzo" TargetMode="External"/><Relationship Id="rId239" Type="http://schemas.openxmlformats.org/officeDocument/2006/relationships/hyperlink" Target="https://it.wikipedia.org/wiki/Palazzo_Pontificio" TargetMode="External"/><Relationship Id="rId24" Type="http://schemas.openxmlformats.org/officeDocument/2006/relationships/hyperlink" Target="https://it.wikipedia.org/wiki/1482" TargetMode="External"/><Relationship Id="rId45" Type="http://schemas.openxmlformats.org/officeDocument/2006/relationships/hyperlink" Target="https://it.wikipedia.org/wiki/1870" TargetMode="External"/><Relationship Id="rId66" Type="http://schemas.openxmlformats.org/officeDocument/2006/relationships/hyperlink" Target="https://it.wikipedia.org/wiki/Palazzo_Pontificio" TargetMode="External"/><Relationship Id="rId87" Type="http://schemas.openxmlformats.org/officeDocument/2006/relationships/hyperlink" Target="https://it.wikipedia.org/wiki/Castel_Gandolfo" TargetMode="External"/><Relationship Id="rId110" Type="http://schemas.openxmlformats.org/officeDocument/2006/relationships/hyperlink" Target="https://it.wikipedia.org/wiki/Roma" TargetMode="External"/><Relationship Id="rId131" Type="http://schemas.openxmlformats.org/officeDocument/2006/relationships/hyperlink" Target="https://it.wikipedia.org/wiki/Alessandro_VII" TargetMode="External"/><Relationship Id="rId152" Type="http://schemas.openxmlformats.org/officeDocument/2006/relationships/hyperlink" Target="https://it.wikipedia.org/wiki/Citt%C3%A0_del_Vaticano" TargetMode="External"/><Relationship Id="rId173" Type="http://schemas.openxmlformats.org/officeDocument/2006/relationships/hyperlink" Target="https://it.wikipedia.org/wiki/Extraterritorialit%C3%A0" TargetMode="External"/><Relationship Id="rId194" Type="http://schemas.openxmlformats.org/officeDocument/2006/relationships/hyperlink" Target="https://it.wikipedia.org/wiki/Altorilievo" TargetMode="External"/><Relationship Id="rId208" Type="http://schemas.openxmlformats.org/officeDocument/2006/relationships/hyperlink" Target="https://it.wikipedia.org/wiki/Palazzo_Pontificio" TargetMode="External"/><Relationship Id="rId229" Type="http://schemas.openxmlformats.org/officeDocument/2006/relationships/hyperlink" Target="https://it.wikipedia.org/wiki/Nunzio_apostolico" TargetMode="External"/><Relationship Id="rId240" Type="http://schemas.openxmlformats.org/officeDocument/2006/relationships/hyperlink" Target="https://it.wikipedia.org/wiki/1747" TargetMode="External"/><Relationship Id="rId14" Type="http://schemas.openxmlformats.org/officeDocument/2006/relationships/hyperlink" Target="https://it.wikipedia.org/wiki/XI_secolo" TargetMode="External"/><Relationship Id="rId35" Type="http://schemas.openxmlformats.org/officeDocument/2006/relationships/hyperlink" Target="https://it.wikipedia.org/wiki/Papa_Clemente_VIII" TargetMode="External"/><Relationship Id="rId56" Type="http://schemas.openxmlformats.org/officeDocument/2006/relationships/hyperlink" Target="https://it.wikipedia.org/wiki/1871" TargetMode="External"/><Relationship Id="rId77" Type="http://schemas.openxmlformats.org/officeDocument/2006/relationships/hyperlink" Target="https://it.wikipedia.org/wiki/Monache_Clarisse" TargetMode="External"/><Relationship Id="rId100" Type="http://schemas.openxmlformats.org/officeDocument/2006/relationships/hyperlink" Target="https://it.wikipedia.org/wiki/Carlo_Maderno" TargetMode="External"/><Relationship Id="rId8" Type="http://schemas.openxmlformats.org/officeDocument/2006/relationships/hyperlink" Target="https://it.wikipedia.org/wiki/Castel_Gandolfo" TargetMode="External"/><Relationship Id="rId98" Type="http://schemas.openxmlformats.org/officeDocument/2006/relationships/hyperlink" Target="https://it.wikipedia.org/wiki/1623" TargetMode="External"/><Relationship Id="rId121" Type="http://schemas.openxmlformats.org/officeDocument/2006/relationships/hyperlink" Target="https://it.wikipedia.org/wiki/Palazzo_Pontificio" TargetMode="External"/><Relationship Id="rId142" Type="http://schemas.openxmlformats.org/officeDocument/2006/relationships/hyperlink" Target="https://it.wikipedia.org/wiki/Stato_pontificio" TargetMode="External"/><Relationship Id="rId163" Type="http://schemas.openxmlformats.org/officeDocument/2006/relationships/hyperlink" Target="https://it.wikipedia.org/wiki/Giovanni_Paolo_II" TargetMode="External"/><Relationship Id="rId184" Type="http://schemas.openxmlformats.org/officeDocument/2006/relationships/image" Target="media/image10.jpeg"/><Relationship Id="rId219" Type="http://schemas.openxmlformats.org/officeDocument/2006/relationships/hyperlink" Target="https://it.wikipedia.org/wiki/Pier_Leone_Ghezzi" TargetMode="External"/><Relationship Id="rId230" Type="http://schemas.openxmlformats.org/officeDocument/2006/relationships/hyperlink" Target="https://it.wikipedia.org/wiki/Polonia" TargetMode="External"/><Relationship Id="rId25" Type="http://schemas.openxmlformats.org/officeDocument/2006/relationships/hyperlink" Target="https://it.wikipedia.org/wiki/Papa_Sisto_IV" TargetMode="External"/><Relationship Id="rId46" Type="http://schemas.openxmlformats.org/officeDocument/2006/relationships/hyperlink" Target="https://it.wikipedia.org/wiki/Presa_di_Porta_Pia" TargetMode="External"/><Relationship Id="rId67" Type="http://schemas.openxmlformats.org/officeDocument/2006/relationships/hyperlink" Target="https://it.wikipedia.org/wiki/Vaticano" TargetMode="External"/><Relationship Id="rId88" Type="http://schemas.openxmlformats.org/officeDocument/2006/relationships/hyperlink" Target="https://it.wikipedia.org/wiki/File:Castel_Gandolfo-Stemma.png" TargetMode="External"/><Relationship Id="rId111" Type="http://schemas.openxmlformats.org/officeDocument/2006/relationships/hyperlink" Target="https://it.wikipedia.org/wiki/Zone_extraterritoriali_della_Santa_Sede_in_Italia" TargetMode="External"/><Relationship Id="rId132" Type="http://schemas.openxmlformats.org/officeDocument/2006/relationships/hyperlink" Target="https://it.wikipedia.org/wiki/Gian_Lorenzo_Bernini" TargetMode="External"/><Relationship Id="rId153" Type="http://schemas.openxmlformats.org/officeDocument/2006/relationships/hyperlink" Target="https://it.wikipedia.org/wiki/Extraterritorialit%C3%A0" TargetMode="External"/><Relationship Id="rId174" Type="http://schemas.openxmlformats.org/officeDocument/2006/relationships/hyperlink" Target="https://it.wikipedia.org/wiki/Espropriazione_per_pubblica_utilit%C3%A0" TargetMode="External"/><Relationship Id="rId195" Type="http://schemas.openxmlformats.org/officeDocument/2006/relationships/hyperlink" Target="https://it.wikipedia.org/wiki/Domenico_Corvi" TargetMode="External"/><Relationship Id="rId209" Type="http://schemas.openxmlformats.org/officeDocument/2006/relationships/hyperlink" Target="https://it.wikipedia.org/wiki/Innocenzo_X" TargetMode="External"/><Relationship Id="rId220" Type="http://schemas.openxmlformats.org/officeDocument/2006/relationships/hyperlink" Target="https://it.wikipedia.org/wiki/Palazzo_Pontificio" TargetMode="External"/><Relationship Id="rId241" Type="http://schemas.openxmlformats.org/officeDocument/2006/relationships/hyperlink" Target="https://it.wikipedia.org/wiki/Udienza_generale" TargetMode="External"/><Relationship Id="rId15" Type="http://schemas.openxmlformats.org/officeDocument/2006/relationships/hyperlink" Target="https://it.wikipedia.org/wiki/Abbazia_di_Santa_Maria_di_Grottaferrata" TargetMode="External"/><Relationship Id="rId36" Type="http://schemas.openxmlformats.org/officeDocument/2006/relationships/hyperlink" Target="https://it.wikipedia.org/wiki/1604" TargetMode="External"/><Relationship Id="rId57" Type="http://schemas.openxmlformats.org/officeDocument/2006/relationships/hyperlink" Target="https://it.wikipedia.org/wiki/Papa_Pio_IX" TargetMode="External"/><Relationship Id="rId10" Type="http://schemas.openxmlformats.org/officeDocument/2006/relationships/hyperlink" Target="https://it.wikipedia.org/wiki/Papa_Pio_II" TargetMode="External"/><Relationship Id="rId31" Type="http://schemas.openxmlformats.org/officeDocument/2006/relationships/hyperlink" Target="https://it.wikipedia.org/wiki/Ducato_(feudo)" TargetMode="External"/><Relationship Id="rId52" Type="http://schemas.openxmlformats.org/officeDocument/2006/relationships/hyperlink" Target="https://it.wikipedia.org/wiki/Castel_Gandolfo" TargetMode="External"/><Relationship Id="rId73" Type="http://schemas.openxmlformats.org/officeDocument/2006/relationships/hyperlink" Target="https://it.wikipedia.org/wiki/Anzio" TargetMode="External"/><Relationship Id="rId78" Type="http://schemas.openxmlformats.org/officeDocument/2006/relationships/hyperlink" Target="https://it.wikipedia.org/wiki/Propaganda_Fide" TargetMode="External"/><Relationship Id="rId94" Type="http://schemas.openxmlformats.org/officeDocument/2006/relationships/hyperlink" Target="https://it.wikipedia.org/wiki/Italia" TargetMode="External"/><Relationship Id="rId99" Type="http://schemas.openxmlformats.org/officeDocument/2006/relationships/hyperlink" Target="https://it.wikipedia.org/wiki/1629" TargetMode="External"/><Relationship Id="rId101" Type="http://schemas.openxmlformats.org/officeDocument/2006/relationships/hyperlink" Target="https://it.wikipedia.org/wiki/Santa_Sede" TargetMode="External"/><Relationship Id="rId122" Type="http://schemas.openxmlformats.org/officeDocument/2006/relationships/hyperlink" Target="https://it.wikipedia.org/wiki/Castel_Gandolfo" TargetMode="External"/><Relationship Id="rId143" Type="http://schemas.openxmlformats.org/officeDocument/2006/relationships/hyperlink" Target="https://it.wikipedia.org/wiki/Roma" TargetMode="External"/><Relationship Id="rId148" Type="http://schemas.openxmlformats.org/officeDocument/2006/relationships/hyperlink" Target="https://it.wikipedia.org/wiki/George_W._Bush" TargetMode="External"/><Relationship Id="rId164" Type="http://schemas.openxmlformats.org/officeDocument/2006/relationships/hyperlink" Target="https://it.wikipedia.org/wiki/Palazzo_Pontificio" TargetMode="External"/><Relationship Id="rId169" Type="http://schemas.openxmlformats.org/officeDocument/2006/relationships/hyperlink" Target="https://it.wikipedia.org/wiki/2013" TargetMode="External"/><Relationship Id="rId185" Type="http://schemas.openxmlformats.org/officeDocument/2006/relationships/hyperlink" Target="https://it.wikipedia.org/wiki/File:Pontifical_Palace_in_Castel_Gandolfo.jpg" TargetMode="External"/><Relationship Id="rId4" Type="http://schemas.openxmlformats.org/officeDocument/2006/relationships/settings" Target="settings.xml"/><Relationship Id="rId9" Type="http://schemas.openxmlformats.org/officeDocument/2006/relationships/hyperlink" Target="https://it.wikipedia.org/wiki/1462" TargetMode="External"/><Relationship Id="rId180" Type="http://schemas.openxmlformats.org/officeDocument/2006/relationships/image" Target="media/image9.jpeg"/><Relationship Id="rId210" Type="http://schemas.openxmlformats.org/officeDocument/2006/relationships/hyperlink" Target="https://it.wikipedia.org/wiki/Concistoro" TargetMode="External"/><Relationship Id="rId215" Type="http://schemas.openxmlformats.org/officeDocument/2006/relationships/hyperlink" Target="https://it.wikipedia.org/wiki/Bruxelles" TargetMode="External"/><Relationship Id="rId236" Type="http://schemas.openxmlformats.org/officeDocument/2006/relationships/hyperlink" Target="https://it.wikipedia.org/wiki/Cybo" TargetMode="External"/><Relationship Id="rId26" Type="http://schemas.openxmlformats.org/officeDocument/2006/relationships/hyperlink" Target="https://it.wikipedia.org/wiki/Velletri" TargetMode="External"/><Relationship Id="rId231" Type="http://schemas.openxmlformats.org/officeDocument/2006/relationships/hyperlink" Target="https://it.wikipedia.org/wiki/Palazzo_Pontificio" TargetMode="External"/><Relationship Id="rId47" Type="http://schemas.openxmlformats.org/officeDocument/2006/relationships/hyperlink" Target="https://it.wikipedia.org/wiki/Bersaglieri" TargetMode="External"/><Relationship Id="rId68" Type="http://schemas.openxmlformats.org/officeDocument/2006/relationships/hyperlink" Target="https://it.wikipedia.org/wiki/2008" TargetMode="External"/><Relationship Id="rId89" Type="http://schemas.openxmlformats.org/officeDocument/2006/relationships/image" Target="media/image4.png"/><Relationship Id="rId112" Type="http://schemas.openxmlformats.org/officeDocument/2006/relationships/hyperlink" Target="https://it.wikipedia.org/wiki/Urbano_VIII" TargetMode="External"/><Relationship Id="rId133" Type="http://schemas.openxmlformats.org/officeDocument/2006/relationships/hyperlink" Target="https://it.wikipedia.org/wiki/XVIII_secolo" TargetMode="External"/><Relationship Id="rId154" Type="http://schemas.openxmlformats.org/officeDocument/2006/relationships/hyperlink" Target="https://it.wikipedia.org/wiki/Papa_Pio_XI" TargetMode="External"/><Relationship Id="rId175" Type="http://schemas.openxmlformats.org/officeDocument/2006/relationships/hyperlink" Target="https://it.wikipedia.org/wiki/Tributo" TargetMode="External"/><Relationship Id="rId196" Type="http://schemas.openxmlformats.org/officeDocument/2006/relationships/hyperlink" Target="https://it.wikipedia.org/wiki/Palazzo_Pontificio" TargetMode="External"/><Relationship Id="rId200" Type="http://schemas.openxmlformats.org/officeDocument/2006/relationships/hyperlink" Target="https://it.wikipedia.org/wiki/Sediari_pontifici" TargetMode="External"/><Relationship Id="rId16" Type="http://schemas.openxmlformats.org/officeDocument/2006/relationships/hyperlink" Target="https://it.wikipedia.org/wiki/1221" TargetMode="External"/><Relationship Id="rId221" Type="http://schemas.openxmlformats.org/officeDocument/2006/relationships/hyperlink" Target="https://it.wikipedia.org/wiki/Stucco" TargetMode="External"/><Relationship Id="rId242" Type="http://schemas.openxmlformats.org/officeDocument/2006/relationships/hyperlink" Target="https://it.wikipedia.org/wiki/Papa_Benedetto_XVI" TargetMode="External"/><Relationship Id="rId37" Type="http://schemas.openxmlformats.org/officeDocument/2006/relationships/hyperlink" Target="https://it.wikipedia.org/wiki/Santa_Sede" TargetMode="External"/><Relationship Id="rId58" Type="http://schemas.openxmlformats.org/officeDocument/2006/relationships/hyperlink" Target="https://it.wikipedia.org/wiki/Palazzo_Pontificio" TargetMode="External"/><Relationship Id="rId79" Type="http://schemas.openxmlformats.org/officeDocument/2006/relationships/hyperlink" Target="https://it.wikipedia.org/wiki/Bombardamento_di_Propaganda_Fide" TargetMode="External"/><Relationship Id="rId102" Type="http://schemas.openxmlformats.org/officeDocument/2006/relationships/hyperlink" Target="https://it.wikipedia.org/wiki/Castel_Gandolfo" TargetMode="External"/><Relationship Id="rId123" Type="http://schemas.openxmlformats.org/officeDocument/2006/relationships/hyperlink" Target="https://it.wikipedia.org/wiki/Papa" TargetMode="External"/><Relationship Id="rId144" Type="http://schemas.openxmlformats.org/officeDocument/2006/relationships/hyperlink" Target="https://it.wikipedia.org/wiki/Vaticano" TargetMode="External"/><Relationship Id="rId90" Type="http://schemas.openxmlformats.org/officeDocument/2006/relationships/hyperlink" Target="https://it.wikipedia.org/wiki/Castel_Gandolfo" TargetMode="External"/><Relationship Id="rId165" Type="http://schemas.openxmlformats.org/officeDocument/2006/relationships/hyperlink" Target="https://it.wikipedia.org/wiki/Angelus" TargetMode="External"/><Relationship Id="rId186" Type="http://schemas.openxmlformats.org/officeDocument/2006/relationships/image" Target="media/image11.jpeg"/><Relationship Id="rId211" Type="http://schemas.openxmlformats.org/officeDocument/2006/relationships/hyperlink" Target="https://it.wikipedia.org/wiki/Tappezzeria" TargetMode="External"/><Relationship Id="rId232" Type="http://schemas.openxmlformats.org/officeDocument/2006/relationships/hyperlink" Target="https://it.wikipedia.org/wiki/Palazzo_Pontificio" TargetMode="External"/><Relationship Id="rId27" Type="http://schemas.openxmlformats.org/officeDocument/2006/relationships/hyperlink" Target="https://it.wikipedia.org/wiki/Savelli_(famiglia)" TargetMode="External"/><Relationship Id="rId48" Type="http://schemas.openxmlformats.org/officeDocument/2006/relationships/hyperlink" Target="https://it.wikipedia.org/wiki/Roma" TargetMode="External"/><Relationship Id="rId69" Type="http://schemas.openxmlformats.org/officeDocument/2006/relationships/hyperlink" Target="https://it.wikipedia.org/wiki/Castelli_Romani" TargetMode="External"/><Relationship Id="rId113" Type="http://schemas.openxmlformats.org/officeDocument/2006/relationships/hyperlink" Target="https://it.wikipedia.org/wiki/Patti_Lateranensi" TargetMode="External"/><Relationship Id="rId134" Type="http://schemas.openxmlformats.org/officeDocument/2006/relationships/hyperlink" Target="https://it.wikipedia.org/wiki/Papa_Benedetto_XIV" TargetMode="External"/><Relationship Id="rId80" Type="http://schemas.openxmlformats.org/officeDocument/2006/relationships/hyperlink" Target="https://it.wikipedia.org/wiki/Ville_pontificie_di_Castel_Gandolfo" TargetMode="External"/><Relationship Id="rId155" Type="http://schemas.openxmlformats.org/officeDocument/2006/relationships/hyperlink" Target="https://it.wikipedia.org/wiki/Giuseppe_Momo" TargetMode="External"/><Relationship Id="rId176" Type="http://schemas.openxmlformats.org/officeDocument/2006/relationships/hyperlink" Target="https://it.wikipedia.org/wiki/2016" TargetMode="External"/><Relationship Id="rId197" Type="http://schemas.openxmlformats.org/officeDocument/2006/relationships/hyperlink" Target="https://it.wikipedia.org/wiki/File:Plates_on_Pontifical_Palace_(Castel_Gandolfo).jpg" TargetMode="External"/><Relationship Id="rId201" Type="http://schemas.openxmlformats.org/officeDocument/2006/relationships/hyperlink" Target="https://it.wikipedia.org/wiki/Palazzo_Pontificio" TargetMode="External"/><Relationship Id="rId222" Type="http://schemas.openxmlformats.org/officeDocument/2006/relationships/hyperlink" Target="https://it.wikipedia.org/wiki/Zuccari" TargetMode="External"/><Relationship Id="rId243" Type="http://schemas.openxmlformats.org/officeDocument/2006/relationships/hyperlink" Target="https://it.wikipedia.org/wiki/Benedizione_apostolica" TargetMode="External"/><Relationship Id="rId17" Type="http://schemas.openxmlformats.org/officeDocument/2006/relationships/hyperlink" Target="https://it.wikipedia.org/wiki/Savelli_(famiglia)" TargetMode="External"/><Relationship Id="rId38" Type="http://schemas.openxmlformats.org/officeDocument/2006/relationships/hyperlink" Target="https://it.wikipedia.org/wiki/File:Palais_pontifical_de_Castel_Gandolfo.JPG" TargetMode="External"/><Relationship Id="rId59" Type="http://schemas.openxmlformats.org/officeDocument/2006/relationships/hyperlink" Target="https://it.wikipedia.org/wiki/Castel_Gandolfo" TargetMode="External"/><Relationship Id="rId103" Type="http://schemas.openxmlformats.org/officeDocument/2006/relationships/hyperlink" Target="https://it.wikipedia.org/wiki/Palazzo_Pontificio" TargetMode="External"/><Relationship Id="rId124" Type="http://schemas.openxmlformats.org/officeDocument/2006/relationships/hyperlink" Target="https://it.wikipedia.org/wiki/Papa_Urbano_VIII" TargetMode="External"/><Relationship Id="rId70" Type="http://schemas.openxmlformats.org/officeDocument/2006/relationships/hyperlink" Target="https://it.wikipedia.org/wiki/Stati_Uniti_d%27America" TargetMode="External"/><Relationship Id="rId91" Type="http://schemas.openxmlformats.org/officeDocument/2006/relationships/image" Target="media/image5.jpeg"/><Relationship Id="rId145" Type="http://schemas.openxmlformats.org/officeDocument/2006/relationships/hyperlink" Target="https://it.wikipedia.org/wiki/Italia" TargetMode="External"/><Relationship Id="rId166" Type="http://schemas.openxmlformats.org/officeDocument/2006/relationships/hyperlink" Target="https://it.wikipedia.org/wiki/2010" TargetMode="External"/><Relationship Id="rId187" Type="http://schemas.openxmlformats.org/officeDocument/2006/relationships/hyperlink" Target="https://it.wikipedia.org/wiki/Logge_di_Raffaello" TargetMode="External"/><Relationship Id="rId1" Type="http://schemas.openxmlformats.org/officeDocument/2006/relationships/numbering" Target="numbering.xml"/><Relationship Id="rId212" Type="http://schemas.openxmlformats.org/officeDocument/2006/relationships/hyperlink" Target="https://it.wikipedia.org/wiki/Damasco_(tessuto)" TargetMode="External"/><Relationship Id="rId233" Type="http://schemas.openxmlformats.org/officeDocument/2006/relationships/hyperlink" Target="https://it.wikipedia.org/wiki/Natura_morta" TargetMode="External"/><Relationship Id="rId28" Type="http://schemas.openxmlformats.org/officeDocument/2006/relationships/hyperlink" Target="https://it.wikipedia.org/wiki/Papa_Sisto_V" TargetMode="External"/><Relationship Id="rId49" Type="http://schemas.openxmlformats.org/officeDocument/2006/relationships/hyperlink" Target="https://it.wikipedia.org/wiki/Stato_Pontificio" TargetMode="External"/><Relationship Id="rId114" Type="http://schemas.openxmlformats.org/officeDocument/2006/relationships/hyperlink" Target="https://it.wikipedia.org/wiki/1929" TargetMode="External"/><Relationship Id="rId60" Type="http://schemas.openxmlformats.org/officeDocument/2006/relationships/hyperlink" Target="https://it.wikipedia.org/wiki/1929" TargetMode="External"/><Relationship Id="rId81" Type="http://schemas.openxmlformats.org/officeDocument/2006/relationships/hyperlink" Target="https://it.wikipedia.org/wiki/Castel_Gandolfo" TargetMode="External"/><Relationship Id="rId135" Type="http://schemas.openxmlformats.org/officeDocument/2006/relationships/hyperlink" Target="https://it.wikipedia.org/wiki/Clemente_XIV" TargetMode="External"/><Relationship Id="rId156" Type="http://schemas.openxmlformats.org/officeDocument/2006/relationships/hyperlink" Target="https://it.wikipedia.org/wiki/1934" TargetMode="External"/><Relationship Id="rId177" Type="http://schemas.openxmlformats.org/officeDocument/2006/relationships/hyperlink" Target="https://it.wikipedia.org/wiki/Papa_Francesco" TargetMode="External"/><Relationship Id="rId198" Type="http://schemas.openxmlformats.org/officeDocument/2006/relationships/image" Target="media/image12.jpeg"/><Relationship Id="rId202" Type="http://schemas.openxmlformats.org/officeDocument/2006/relationships/hyperlink" Target="https://it.wikipedia.org/wiki/Bartolom%C3%A9_Esteban_Murillo" TargetMode="External"/><Relationship Id="rId223" Type="http://schemas.openxmlformats.org/officeDocument/2006/relationships/hyperlink" Target="https://it.wikipedia.org/wiki/Palazzo_Pontificio" TargetMode="External"/><Relationship Id="rId244" Type="http://schemas.openxmlformats.org/officeDocument/2006/relationships/fontTable" Target="fontTable.xml"/><Relationship Id="rId18" Type="http://schemas.openxmlformats.org/officeDocument/2006/relationships/hyperlink" Target="https://it.wikipedia.org/wiki/1389" TargetMode="External"/><Relationship Id="rId39" Type="http://schemas.openxmlformats.org/officeDocument/2006/relationships/image" Target="media/image1.jpeg"/><Relationship Id="rId50" Type="http://schemas.openxmlformats.org/officeDocument/2006/relationships/hyperlink" Target="https://it.wikipedia.org/wiki/Papa_Pio_IX" TargetMode="External"/><Relationship Id="rId104" Type="http://schemas.openxmlformats.org/officeDocument/2006/relationships/hyperlink" Target="https://it.wikipedia.org/wiki/Museo" TargetMode="External"/><Relationship Id="rId125" Type="http://schemas.openxmlformats.org/officeDocument/2006/relationships/hyperlink" Target="https://it.wikipedia.org/wiki/1623" TargetMode="External"/><Relationship Id="rId146" Type="http://schemas.openxmlformats.org/officeDocument/2006/relationships/hyperlink" Target="https://it.wikipedia.org/wiki/File:John_Paul_II_George_W._Bush_July_2001.jpg" TargetMode="External"/><Relationship Id="rId167" Type="http://schemas.openxmlformats.org/officeDocument/2006/relationships/hyperlink" Target="https://it.wikipedia.org/wiki/Udienza_generale" TargetMode="External"/><Relationship Id="rId188" Type="http://schemas.openxmlformats.org/officeDocument/2006/relationships/hyperlink" Target="https://it.wikipedia.org/wiki/Palazzo_Apostolico" TargetMode="External"/><Relationship Id="rId71" Type="http://schemas.openxmlformats.org/officeDocument/2006/relationships/hyperlink" Target="https://it.wikipedia.org/wiki/Seconda_guerra_mondiale" TargetMode="External"/><Relationship Id="rId92" Type="http://schemas.openxmlformats.org/officeDocument/2006/relationships/hyperlink" Target="https://it.wikipedia.org/wiki/File:Flag_of_Italy.svg" TargetMode="External"/><Relationship Id="rId213" Type="http://schemas.openxmlformats.org/officeDocument/2006/relationships/hyperlink" Target="https://it.wikipedia.org/wiki/Arazzo" TargetMode="External"/><Relationship Id="rId234" Type="http://schemas.openxmlformats.org/officeDocument/2006/relationships/hyperlink" Target="https://it.wikipedia.org/wiki/Salvator_Rosa" TargetMode="External"/><Relationship Id="rId2" Type="http://schemas.openxmlformats.org/officeDocument/2006/relationships/styles" Target="styles.xml"/><Relationship Id="rId29" Type="http://schemas.openxmlformats.org/officeDocument/2006/relationships/hyperlink" Target="https://it.wikipedia.org/wiki/1585" TargetMode="External"/><Relationship Id="rId40" Type="http://schemas.openxmlformats.org/officeDocument/2006/relationships/hyperlink" Target="https://it.wikipedia.org/wiki/Palazzo_Pontificio" TargetMode="External"/><Relationship Id="rId115" Type="http://schemas.openxmlformats.org/officeDocument/2006/relationships/image" Target="media/image7.wmf"/><Relationship Id="rId136" Type="http://schemas.openxmlformats.org/officeDocument/2006/relationships/hyperlink" Target="https://it.wikipedia.org/wiki/1773" TargetMode="External"/><Relationship Id="rId157" Type="http://schemas.openxmlformats.org/officeDocument/2006/relationships/hyperlink" Target="https://it.wikipedia.org/wiki/Specola_Vaticana" TargetMode="External"/><Relationship Id="rId178" Type="http://schemas.openxmlformats.org/officeDocument/2006/relationships/hyperlink" Target="https://it.wikipedia.org/wiki/Palazzo_Pontificio" TargetMode="External"/><Relationship Id="rId61" Type="http://schemas.openxmlformats.org/officeDocument/2006/relationships/hyperlink" Target="https://it.wikipedia.org/wiki/Patti_Lateranensi" TargetMode="External"/><Relationship Id="rId82" Type="http://schemas.openxmlformats.org/officeDocument/2006/relationships/hyperlink" Target="https://it.wikipedia.org/wiki/Castelli_Romani_durante_la_seconda_guerra_mondiale" TargetMode="External"/><Relationship Id="rId199" Type="http://schemas.openxmlformats.org/officeDocument/2006/relationships/hyperlink" Target="https://it.wikipedia.org/wiki/Parafrenieri_pontifici" TargetMode="External"/><Relationship Id="rId203" Type="http://schemas.openxmlformats.org/officeDocument/2006/relationships/hyperlink" Target="https://it.wikipedia.org/wiki/Guido_Reni" TargetMode="External"/><Relationship Id="rId19" Type="http://schemas.openxmlformats.org/officeDocument/2006/relationships/hyperlink" Target="https://it.wikipedia.org/wiki/1436" TargetMode="External"/><Relationship Id="rId224" Type="http://schemas.openxmlformats.org/officeDocument/2006/relationships/hyperlink" Target="https://it.wikipedia.org/wiki/Carlo_Dolci" TargetMode="External"/><Relationship Id="rId245" Type="http://schemas.openxmlformats.org/officeDocument/2006/relationships/theme" Target="theme/theme1.xml"/><Relationship Id="rId30" Type="http://schemas.openxmlformats.org/officeDocument/2006/relationships/hyperlink" Target="https://it.wikipedia.org/wiki/1590" TargetMode="External"/><Relationship Id="rId105" Type="http://schemas.openxmlformats.org/officeDocument/2006/relationships/hyperlink" Target="https://it.wikipedia.org/wiki/Chiesa_cattolica" TargetMode="External"/><Relationship Id="rId126" Type="http://schemas.openxmlformats.org/officeDocument/2006/relationships/hyperlink" Target="https://it.wikipedia.org/wiki/Villa_di_Domiziano_(Castel_Gandolfo)" TargetMode="External"/><Relationship Id="rId147" Type="http://schemas.openxmlformats.org/officeDocument/2006/relationships/image" Target="media/image8.jpeg"/><Relationship Id="rId168" Type="http://schemas.openxmlformats.org/officeDocument/2006/relationships/hyperlink" Target="https://it.wikipedia.org/wiki/Palazzo_Pontificio" TargetMode="External"/><Relationship Id="rId51" Type="http://schemas.openxmlformats.org/officeDocument/2006/relationships/hyperlink" Target="https://it.wikipedia.org/wiki/1869" TargetMode="External"/><Relationship Id="rId72" Type="http://schemas.openxmlformats.org/officeDocument/2006/relationships/hyperlink" Target="https://it.wikipedia.org/wiki/1944" TargetMode="External"/><Relationship Id="rId93" Type="http://schemas.openxmlformats.org/officeDocument/2006/relationships/image" Target="media/image6.png"/><Relationship Id="rId189" Type="http://schemas.openxmlformats.org/officeDocument/2006/relationships/hyperlink" Target="https://it.wikipedia.org/wiki/Palazzo_Pontificio" TargetMode="External"/><Relationship Id="rId3" Type="http://schemas.microsoft.com/office/2007/relationships/stylesWithEffects" Target="stylesWithEffects.xml"/><Relationship Id="rId214" Type="http://schemas.openxmlformats.org/officeDocument/2006/relationships/hyperlink" Target="https://it.wikipedia.org/wiki/Gobelin" TargetMode="External"/><Relationship Id="rId235" Type="http://schemas.openxmlformats.org/officeDocument/2006/relationships/hyperlink" Target="https://it.wikipedia.org/wiki/Palazzo_Pontificio" TargetMode="External"/><Relationship Id="rId116" Type="http://schemas.openxmlformats.org/officeDocument/2006/relationships/control" Target="activeX/activeX1.xml"/><Relationship Id="rId137" Type="http://schemas.openxmlformats.org/officeDocument/2006/relationships/hyperlink" Target="https://it.wikipedia.org/wiki/Pio_VII" TargetMode="External"/><Relationship Id="rId158" Type="http://schemas.openxmlformats.org/officeDocument/2006/relationships/hyperlink" Target="https://it.wikipedia.org/wiki/Albano_Laziale" TargetMode="External"/><Relationship Id="rId20" Type="http://schemas.openxmlformats.org/officeDocument/2006/relationships/hyperlink" Target="https://it.wikipedia.org/wiki/Cardinale" TargetMode="External"/><Relationship Id="rId41" Type="http://schemas.openxmlformats.org/officeDocument/2006/relationships/hyperlink" Target="https://it.wikipedia.org/wiki/File:Piazza_della_Liberta_Castel_Gandolfo.JPG" TargetMode="External"/><Relationship Id="rId62" Type="http://schemas.openxmlformats.org/officeDocument/2006/relationships/hyperlink" Target="https://it.wikipedia.org/wiki/Benito_Mussolini" TargetMode="External"/><Relationship Id="rId83" Type="http://schemas.openxmlformats.org/officeDocument/2006/relationships/hyperlink" Target="https://it.wikipedia.org/wiki/1994" TargetMode="External"/><Relationship Id="rId179" Type="http://schemas.openxmlformats.org/officeDocument/2006/relationships/hyperlink" Target="https://it.wikipedia.org/wiki/File:Castel_Gandolfo_da_Cancelliera_-_Albano_L..jpg" TargetMode="External"/><Relationship Id="rId190" Type="http://schemas.openxmlformats.org/officeDocument/2006/relationships/hyperlink" Target="https://it.wikipedia.org/wiki/Palazzo_del_Quirinale" TargetMode="External"/><Relationship Id="rId204" Type="http://schemas.openxmlformats.org/officeDocument/2006/relationships/hyperlink" Target="https://it.wikipedia.org/wiki/Palazzo_Pontificio" TargetMode="External"/><Relationship Id="rId225" Type="http://schemas.openxmlformats.org/officeDocument/2006/relationships/hyperlink" Target="https://it.wikipedia.org/wiki/Paolo_Veronese" TargetMode="External"/><Relationship Id="rId106" Type="http://schemas.openxmlformats.org/officeDocument/2006/relationships/hyperlink" Target="https://it.wikipedia.org/wiki/Residenza_papale" TargetMode="External"/><Relationship Id="rId127" Type="http://schemas.openxmlformats.org/officeDocument/2006/relationships/hyperlink" Target="https://it.wikipedia.org/wiki/Alba_Long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4986</Words>
  <Characters>28426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Francesca Barreca</cp:lastModifiedBy>
  <cp:revision>2</cp:revision>
  <dcterms:created xsi:type="dcterms:W3CDTF">2019-05-02T09:28:00Z</dcterms:created>
  <dcterms:modified xsi:type="dcterms:W3CDTF">2019-05-02T09:44:00Z</dcterms:modified>
</cp:coreProperties>
</file>